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D26ED" w14:textId="77777777" w:rsidR="008D12C0" w:rsidRDefault="008D12C0" w:rsidP="005E48CA"/>
    <w:p w14:paraId="094EA2F3" w14:textId="2764CC3D" w:rsidR="008D12C0" w:rsidRPr="00DC1FDD" w:rsidRDefault="008D12C0" w:rsidP="005E48CA">
      <w:pPr>
        <w:rPr>
          <w:b/>
          <w:bCs/>
          <w:sz w:val="40"/>
          <w:szCs w:val="40"/>
        </w:rPr>
      </w:pPr>
      <w:r w:rsidRPr="00DC1FDD">
        <w:rPr>
          <w:b/>
          <w:bCs/>
          <w:sz w:val="40"/>
          <w:szCs w:val="40"/>
        </w:rPr>
        <w:t>FORELESERE</w:t>
      </w:r>
      <w:r w:rsidR="00DC1FDD">
        <w:rPr>
          <w:b/>
          <w:bCs/>
          <w:sz w:val="40"/>
          <w:szCs w:val="40"/>
        </w:rPr>
        <w:t xml:space="preserve"> FPP-SEMINAR 2025</w:t>
      </w:r>
    </w:p>
    <w:p w14:paraId="2D85D0A4" w14:textId="77777777" w:rsidR="008D12C0" w:rsidRDefault="008D12C0" w:rsidP="005E48CA"/>
    <w:p w14:paraId="01A1E6F1" w14:textId="77777777" w:rsidR="008D12C0" w:rsidRPr="00C43CF1" w:rsidRDefault="008D12C0" w:rsidP="008D12C0">
      <w:r w:rsidRPr="00C43CF1">
        <w:drawing>
          <wp:inline distT="0" distB="0" distL="0" distR="0" wp14:anchorId="3421C0DB" wp14:editId="0DF04FC1">
            <wp:extent cx="5760720" cy="3841750"/>
            <wp:effectExtent l="0" t="0" r="6350" b="6350"/>
            <wp:docPr id="1564492611" name="Bilde 6" descr="Bilde av Helene   Amundsen Nissen-L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ilde av Helene   Amundsen Nissen-L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C8BFD" w14:textId="72A96C5F" w:rsidR="00DC1FDD" w:rsidRPr="00C43CF1" w:rsidRDefault="008D12C0" w:rsidP="008D12C0">
      <w:pPr>
        <w:rPr>
          <w:b/>
          <w:bCs/>
        </w:rPr>
      </w:pPr>
      <w:r w:rsidRPr="00C43CF1">
        <w:rPr>
          <w:b/>
          <w:bCs/>
        </w:rPr>
        <w:t>Helene Amundsen Nissen-Lie</w:t>
      </w:r>
    </w:p>
    <w:p w14:paraId="256D6DB1" w14:textId="77777777" w:rsidR="008D12C0" w:rsidRPr="00C43CF1" w:rsidRDefault="008D12C0" w:rsidP="008D12C0">
      <w:r w:rsidRPr="00C43CF1">
        <w:t xml:space="preserve">Professor </w:t>
      </w:r>
    </w:p>
    <w:p w14:paraId="7215D552" w14:textId="77777777" w:rsidR="008D12C0" w:rsidRPr="00C43CF1" w:rsidRDefault="008D12C0" w:rsidP="008D12C0">
      <w:pPr>
        <w:numPr>
          <w:ilvl w:val="0"/>
          <w:numId w:val="4"/>
        </w:numPr>
      </w:pPr>
      <w:r w:rsidRPr="00C43CF1">
        <w:t>Klinisk psykologi og behandlingsforskning</w:t>
      </w:r>
    </w:p>
    <w:p w14:paraId="4AA5A991" w14:textId="77777777" w:rsidR="008D12C0" w:rsidRPr="00C43CF1" w:rsidRDefault="008D12C0" w:rsidP="008D12C0">
      <w:pPr>
        <w:numPr>
          <w:ilvl w:val="0"/>
          <w:numId w:val="4"/>
        </w:numPr>
      </w:pPr>
      <w:r w:rsidRPr="00C43CF1">
        <w:t>Profesjonell utvikling </w:t>
      </w:r>
    </w:p>
    <w:p w14:paraId="50670667" w14:textId="77777777" w:rsidR="008D12C0" w:rsidRPr="00C43CF1" w:rsidRDefault="008D12C0" w:rsidP="008D12C0">
      <w:pPr>
        <w:numPr>
          <w:ilvl w:val="0"/>
          <w:numId w:val="4"/>
        </w:numPr>
      </w:pPr>
      <w:r w:rsidRPr="00C43CF1">
        <w:t>Terapeuteffekter og egenskaper ved terapeuten som har betydning for prosess og utfall av psykoterapi</w:t>
      </w:r>
    </w:p>
    <w:p w14:paraId="1B6D7862" w14:textId="77777777" w:rsidR="008D12C0" w:rsidRPr="00C43CF1" w:rsidRDefault="008D12C0" w:rsidP="008D12C0">
      <w:pPr>
        <w:numPr>
          <w:ilvl w:val="0"/>
          <w:numId w:val="4"/>
        </w:numPr>
      </w:pPr>
      <w:r w:rsidRPr="00C43CF1">
        <w:t>Terapeutisk relasjon/allianse</w:t>
      </w:r>
    </w:p>
    <w:p w14:paraId="51B00EB5" w14:textId="2C07D510" w:rsidR="008D12C0" w:rsidRPr="00C43CF1" w:rsidRDefault="008D12C0" w:rsidP="008D12C0">
      <w:pPr>
        <w:numPr>
          <w:ilvl w:val="0"/>
          <w:numId w:val="4"/>
        </w:numPr>
      </w:pPr>
      <w:r w:rsidRPr="00C43CF1">
        <w:t xml:space="preserve">Endringsmekanismer i </w:t>
      </w:r>
      <w:proofErr w:type="spellStart"/>
      <w:r w:rsidRPr="00C43CF1">
        <w:t>psykoterapi</w:t>
      </w:r>
      <w:r w:rsidR="00DC1FDD">
        <w:t>f</w:t>
      </w:r>
      <w:proofErr w:type="spellEnd"/>
    </w:p>
    <w:p w14:paraId="6A311E0D" w14:textId="77777777" w:rsidR="008D12C0" w:rsidRDefault="008D12C0" w:rsidP="008D12C0">
      <w:pPr>
        <w:numPr>
          <w:ilvl w:val="0"/>
          <w:numId w:val="4"/>
        </w:numPr>
      </w:pPr>
      <w:r w:rsidRPr="00C43CF1">
        <w:t>Personlighetspatologi </w:t>
      </w:r>
    </w:p>
    <w:p w14:paraId="3D3D9F51" w14:textId="77777777" w:rsidR="008D12C0" w:rsidRDefault="008D12C0" w:rsidP="008D12C0"/>
    <w:p w14:paraId="2C5AD81E" w14:textId="25440341" w:rsidR="008D12C0" w:rsidRDefault="008D12C0" w:rsidP="008D12C0">
      <w:hyperlink r:id="rId8" w:history="1">
        <w:r w:rsidRPr="008D12C0">
          <w:rPr>
            <w:rStyle w:val="Hyperkobling"/>
          </w:rPr>
          <w:t>Helene Amundsen Nissen-Lie - Psykologisk institutt (PSI)</w:t>
        </w:r>
      </w:hyperlink>
    </w:p>
    <w:p w14:paraId="0E1D0CEF" w14:textId="6040B5A8" w:rsidR="005E48CA" w:rsidRDefault="00C43CF1" w:rsidP="005E48CA">
      <w:r w:rsidRPr="005E48CA">
        <w:lastRenderedPageBreak/>
        <w:drawing>
          <wp:anchor distT="0" distB="0" distL="114300" distR="114300" simplePos="0" relativeHeight="251658240" behindDoc="1" locked="0" layoutInCell="1" allowOverlap="1" wp14:anchorId="49CD4328" wp14:editId="6DD2A0C3">
            <wp:simplePos x="0" y="0"/>
            <wp:positionH relativeFrom="column">
              <wp:posOffset>1348105</wp:posOffset>
            </wp:positionH>
            <wp:positionV relativeFrom="paragraph">
              <wp:posOffset>316230</wp:posOffset>
            </wp:positionV>
            <wp:extent cx="3073400" cy="3683000"/>
            <wp:effectExtent l="0" t="0" r="0" b="0"/>
            <wp:wrapTopAndBottom/>
            <wp:docPr id="1705995177" name="Bilde 4" descr="Bilde av Hanne Weie Odd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ilde av Hanne Weie Oddl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0" cy="368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AC001E" w14:textId="7912EA44" w:rsidR="008D12C0" w:rsidRPr="00DC1FDD" w:rsidRDefault="008D12C0" w:rsidP="008D12C0">
      <w:pPr>
        <w:rPr>
          <w:b/>
          <w:bCs/>
        </w:rPr>
      </w:pPr>
    </w:p>
    <w:p w14:paraId="00FB9896" w14:textId="10056FA8" w:rsidR="008D12C0" w:rsidRPr="00DC1FDD" w:rsidRDefault="008D12C0" w:rsidP="008D12C0">
      <w:pPr>
        <w:rPr>
          <w:b/>
          <w:bCs/>
        </w:rPr>
      </w:pPr>
      <w:r w:rsidRPr="00DC1FDD">
        <w:rPr>
          <w:b/>
          <w:bCs/>
        </w:rPr>
        <w:t xml:space="preserve">Hanne </w:t>
      </w:r>
      <w:proofErr w:type="spellStart"/>
      <w:r w:rsidRPr="00DC1FDD">
        <w:rPr>
          <w:b/>
          <w:bCs/>
        </w:rPr>
        <w:t>Weie</w:t>
      </w:r>
      <w:proofErr w:type="spellEnd"/>
      <w:r w:rsidRPr="00DC1FDD">
        <w:rPr>
          <w:b/>
          <w:bCs/>
        </w:rPr>
        <w:t xml:space="preserve"> </w:t>
      </w:r>
      <w:proofErr w:type="spellStart"/>
      <w:r w:rsidRPr="00DC1FDD">
        <w:rPr>
          <w:b/>
          <w:bCs/>
        </w:rPr>
        <w:t>Oddli</w:t>
      </w:r>
      <w:proofErr w:type="spellEnd"/>
    </w:p>
    <w:p w14:paraId="7E3780F5" w14:textId="3D278173" w:rsidR="008D12C0" w:rsidRDefault="008D12C0" w:rsidP="008D12C0">
      <w:r>
        <w:t>Professor</w:t>
      </w:r>
    </w:p>
    <w:p w14:paraId="5ABEDA11" w14:textId="77777777" w:rsidR="008D12C0" w:rsidRDefault="008D12C0" w:rsidP="008D12C0"/>
    <w:p w14:paraId="742BF9A3" w14:textId="38B5B34A" w:rsidR="00B67A5E" w:rsidRPr="00B67A5E" w:rsidRDefault="00B67A5E" w:rsidP="00B67A5E">
      <w:pPr>
        <w:numPr>
          <w:ilvl w:val="0"/>
          <w:numId w:val="1"/>
        </w:numPr>
      </w:pPr>
      <w:r w:rsidRPr="00B67A5E">
        <w:t>Psykoterapi og integrasjon av multiple perspektiver</w:t>
      </w:r>
    </w:p>
    <w:p w14:paraId="5614E530" w14:textId="77777777" w:rsidR="00B67A5E" w:rsidRPr="00B67A5E" w:rsidRDefault="00B67A5E" w:rsidP="00B67A5E">
      <w:pPr>
        <w:numPr>
          <w:ilvl w:val="0"/>
          <w:numId w:val="1"/>
        </w:numPr>
      </w:pPr>
      <w:r w:rsidRPr="00B67A5E">
        <w:t>Klinisk forskning</w:t>
      </w:r>
    </w:p>
    <w:p w14:paraId="7AA94FC1" w14:textId="77777777" w:rsidR="00B67A5E" w:rsidRPr="00B67A5E" w:rsidRDefault="00B67A5E" w:rsidP="00B67A5E">
      <w:pPr>
        <w:numPr>
          <w:ilvl w:val="0"/>
          <w:numId w:val="1"/>
        </w:numPr>
      </w:pPr>
      <w:r w:rsidRPr="00B67A5E">
        <w:t>Fellesfaktorer</w:t>
      </w:r>
    </w:p>
    <w:p w14:paraId="4C659FD7" w14:textId="77777777" w:rsidR="00B67A5E" w:rsidRPr="00B67A5E" w:rsidRDefault="00B67A5E" w:rsidP="00B67A5E">
      <w:pPr>
        <w:numPr>
          <w:ilvl w:val="0"/>
          <w:numId w:val="1"/>
        </w:numPr>
      </w:pPr>
      <w:r w:rsidRPr="00B67A5E">
        <w:t>Alliansen mellom terapeut og klient</w:t>
      </w:r>
    </w:p>
    <w:p w14:paraId="71B1D757" w14:textId="77777777" w:rsidR="00B67A5E" w:rsidRPr="00B67A5E" w:rsidRDefault="00B67A5E" w:rsidP="00B67A5E">
      <w:pPr>
        <w:numPr>
          <w:ilvl w:val="0"/>
          <w:numId w:val="1"/>
        </w:numPr>
      </w:pPr>
      <w:r w:rsidRPr="00B67A5E">
        <w:t>Terapeutens bidrag, erfaring og utvikling</w:t>
      </w:r>
    </w:p>
    <w:p w14:paraId="4E9F1572" w14:textId="77777777" w:rsidR="00B67A5E" w:rsidRPr="00B67A5E" w:rsidRDefault="00B67A5E" w:rsidP="00B67A5E">
      <w:pPr>
        <w:numPr>
          <w:ilvl w:val="0"/>
          <w:numId w:val="1"/>
        </w:numPr>
      </w:pPr>
      <w:r w:rsidRPr="00B67A5E">
        <w:t>Forholdet mellom kunnskap og klinisk praksis</w:t>
      </w:r>
    </w:p>
    <w:p w14:paraId="4806A588" w14:textId="77777777" w:rsidR="00B67A5E" w:rsidRPr="00B67A5E" w:rsidRDefault="00B67A5E" w:rsidP="00B67A5E">
      <w:pPr>
        <w:numPr>
          <w:ilvl w:val="0"/>
          <w:numId w:val="1"/>
        </w:numPr>
      </w:pPr>
      <w:r w:rsidRPr="00B67A5E">
        <w:t>Prosessanalyser</w:t>
      </w:r>
    </w:p>
    <w:p w14:paraId="42093A8F" w14:textId="77777777" w:rsidR="00B67A5E" w:rsidRPr="00B67A5E" w:rsidRDefault="00B67A5E" w:rsidP="00B67A5E">
      <w:pPr>
        <w:numPr>
          <w:ilvl w:val="0"/>
          <w:numId w:val="1"/>
        </w:numPr>
      </w:pPr>
      <w:r w:rsidRPr="00B67A5E">
        <w:t>Kvalitative metoder</w:t>
      </w:r>
    </w:p>
    <w:p w14:paraId="2CE11BBA" w14:textId="77777777" w:rsidR="00B67A5E" w:rsidRDefault="00B67A5E"/>
    <w:p w14:paraId="5E0A9C09" w14:textId="1093EF12" w:rsidR="008D12C0" w:rsidRDefault="008D12C0">
      <w:hyperlink r:id="rId10" w:history="1">
        <w:r w:rsidRPr="008D12C0">
          <w:rPr>
            <w:rStyle w:val="Hyperkobling"/>
          </w:rPr>
          <w:t xml:space="preserve">Hanne </w:t>
        </w:r>
        <w:proofErr w:type="spellStart"/>
        <w:r w:rsidRPr="008D12C0">
          <w:rPr>
            <w:rStyle w:val="Hyperkobling"/>
          </w:rPr>
          <w:t>Weie</w:t>
        </w:r>
        <w:proofErr w:type="spellEnd"/>
        <w:r w:rsidRPr="008D12C0">
          <w:rPr>
            <w:rStyle w:val="Hyperkobling"/>
          </w:rPr>
          <w:t xml:space="preserve"> </w:t>
        </w:r>
        <w:proofErr w:type="spellStart"/>
        <w:r w:rsidRPr="008D12C0">
          <w:rPr>
            <w:rStyle w:val="Hyperkobling"/>
          </w:rPr>
          <w:t>Oddli</w:t>
        </w:r>
        <w:proofErr w:type="spellEnd"/>
        <w:r w:rsidRPr="008D12C0">
          <w:rPr>
            <w:rStyle w:val="Hyperkobling"/>
          </w:rPr>
          <w:t xml:space="preserve"> - Psykologisk institutt (PSI)</w:t>
        </w:r>
      </w:hyperlink>
    </w:p>
    <w:sectPr w:rsidR="008D1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434CC" w14:textId="77777777" w:rsidR="00F43CC0" w:rsidRDefault="00F43CC0" w:rsidP="008D12C0">
      <w:pPr>
        <w:spacing w:after="0" w:line="240" w:lineRule="auto"/>
      </w:pPr>
      <w:r>
        <w:separator/>
      </w:r>
    </w:p>
  </w:endnote>
  <w:endnote w:type="continuationSeparator" w:id="0">
    <w:p w14:paraId="597B59AF" w14:textId="77777777" w:rsidR="00F43CC0" w:rsidRDefault="00F43CC0" w:rsidP="008D1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79CF6" w14:textId="77777777" w:rsidR="00F43CC0" w:rsidRDefault="00F43CC0" w:rsidP="008D12C0">
      <w:pPr>
        <w:spacing w:after="0" w:line="240" w:lineRule="auto"/>
      </w:pPr>
      <w:r>
        <w:separator/>
      </w:r>
    </w:p>
  </w:footnote>
  <w:footnote w:type="continuationSeparator" w:id="0">
    <w:p w14:paraId="0C2BB7CE" w14:textId="77777777" w:rsidR="00F43CC0" w:rsidRDefault="00F43CC0" w:rsidP="008D1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C5966"/>
    <w:multiLevelType w:val="multilevel"/>
    <w:tmpl w:val="AED0D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B43AF0"/>
    <w:multiLevelType w:val="multilevel"/>
    <w:tmpl w:val="85FA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3934C1"/>
    <w:multiLevelType w:val="multilevel"/>
    <w:tmpl w:val="1D1C3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6F4A34"/>
    <w:multiLevelType w:val="multilevel"/>
    <w:tmpl w:val="D4160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3330947">
    <w:abstractNumId w:val="2"/>
  </w:num>
  <w:num w:numId="2" w16cid:durableId="2101565723">
    <w:abstractNumId w:val="1"/>
  </w:num>
  <w:num w:numId="3" w16cid:durableId="1421873695">
    <w:abstractNumId w:val="0"/>
  </w:num>
  <w:num w:numId="4" w16cid:durableId="12945625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A5E"/>
    <w:rsid w:val="005E48CA"/>
    <w:rsid w:val="00676A1F"/>
    <w:rsid w:val="008D12C0"/>
    <w:rsid w:val="00B67A5E"/>
    <w:rsid w:val="00C43CF1"/>
    <w:rsid w:val="00DC1FDD"/>
    <w:rsid w:val="00F4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4E718"/>
  <w15:chartTrackingRefBased/>
  <w15:docId w15:val="{808B8A51-F67D-4453-89F8-5EB191EB7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67A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67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67A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67A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67A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67A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67A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67A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67A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67A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67A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67A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67A5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67A5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67A5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67A5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67A5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67A5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67A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67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67A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67A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67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67A5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67A5E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67A5E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67A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67A5E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67A5E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B67A5E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67A5E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8D1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D12C0"/>
  </w:style>
  <w:style w:type="paragraph" w:styleId="Bunntekst">
    <w:name w:val="footer"/>
    <w:basedOn w:val="Normal"/>
    <w:link w:val="BunntekstTegn"/>
    <w:uiPriority w:val="99"/>
    <w:unhideWhenUsed/>
    <w:rsid w:val="008D1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D1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8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3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0683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2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22551">
                      <w:marLeft w:val="23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2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95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48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33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57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47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357687">
                              <w:marLeft w:val="21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76959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234998">
                      <w:marLeft w:val="0"/>
                      <w:marRight w:val="0"/>
                      <w:marTop w:val="450"/>
                      <w:marBottom w:val="600"/>
                      <w:divBdr>
                        <w:top w:val="single" w:sz="6" w:space="15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3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4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28558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7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08423">
                      <w:marLeft w:val="23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8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64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52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02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81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13626">
                              <w:marLeft w:val="21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63876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13613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794751">
                      <w:marLeft w:val="0"/>
                      <w:marRight w:val="0"/>
                      <w:marTop w:val="450"/>
                      <w:marBottom w:val="600"/>
                      <w:divBdr>
                        <w:top w:val="single" w:sz="6" w:space="15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26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15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3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5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7567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673583">
                      <w:marLeft w:val="23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1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60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00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38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05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145574">
                              <w:marLeft w:val="21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6634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69850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177122">
                      <w:marLeft w:val="0"/>
                      <w:marRight w:val="0"/>
                      <w:marTop w:val="450"/>
                      <w:marBottom w:val="600"/>
                      <w:divBdr>
                        <w:top w:val="single" w:sz="6" w:space="15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55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0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8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2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760230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35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01232">
                      <w:marLeft w:val="23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11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34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66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5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000576">
                              <w:marLeft w:val="21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54186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02587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948355">
                      <w:marLeft w:val="0"/>
                      <w:marRight w:val="0"/>
                      <w:marTop w:val="450"/>
                      <w:marBottom w:val="600"/>
                      <w:divBdr>
                        <w:top w:val="single" w:sz="6" w:space="15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73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04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6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658493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80113">
                      <w:marLeft w:val="23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1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95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35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24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42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74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97656">
                              <w:marLeft w:val="21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22945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122702">
                      <w:marLeft w:val="0"/>
                      <w:marRight w:val="0"/>
                      <w:marTop w:val="450"/>
                      <w:marBottom w:val="600"/>
                      <w:divBdr>
                        <w:top w:val="single" w:sz="6" w:space="15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03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34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3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4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6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62489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81658">
                      <w:marLeft w:val="23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60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06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30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28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50">
                              <w:marLeft w:val="21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7075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90241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093029">
                      <w:marLeft w:val="0"/>
                      <w:marRight w:val="0"/>
                      <w:marTop w:val="450"/>
                      <w:marBottom w:val="600"/>
                      <w:divBdr>
                        <w:top w:val="single" w:sz="6" w:space="15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32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78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.uio.no/psi/personer/vit/anneha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sv.uio.no/psi/personer/vit/hanneodd/index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133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Arvid Strand</dc:creator>
  <cp:keywords/>
  <dc:description/>
  <cp:lastModifiedBy>Arvid Strand</cp:lastModifiedBy>
  <cp:revision>2</cp:revision>
  <dcterms:created xsi:type="dcterms:W3CDTF">2025-05-04T05:30:00Z</dcterms:created>
  <dcterms:modified xsi:type="dcterms:W3CDTF">2025-05-04T06:12:00Z</dcterms:modified>
</cp:coreProperties>
</file>