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E4F86" w14:textId="53444D3D" w:rsidR="001D65C4" w:rsidRPr="005B187A" w:rsidRDefault="001D65C4" w:rsidP="001D65C4">
      <w:pPr>
        <w:rPr>
          <w:rFonts w:ascii="Segoe UI" w:eastAsia="Segoe UI" w:hAnsi="Segoe UI" w:cs="Segoe UI"/>
          <w:b/>
          <w:bCs/>
        </w:rPr>
      </w:pPr>
      <w:r w:rsidRPr="005B187A">
        <w:rPr>
          <w:rFonts w:ascii="Segoe UI" w:eastAsia="Segoe UI" w:hAnsi="Segoe UI" w:cs="Segoe UI"/>
          <w:b/>
          <w:bCs/>
        </w:rPr>
        <w:t xml:space="preserve">REFERAT FRA HELDAGSSAMLING </w:t>
      </w:r>
    </w:p>
    <w:p w14:paraId="1325C67F" w14:textId="1A05FFD3" w:rsidR="00E2018B" w:rsidRDefault="10E76448" w:rsidP="005B187A">
      <w:pPr>
        <w:spacing w:after="0" w:line="240" w:lineRule="auto"/>
        <w:rPr>
          <w:rFonts w:ascii="Segoe UI" w:eastAsia="Segoe UI" w:hAnsi="Segoe UI" w:cs="Segoe UI"/>
        </w:rPr>
      </w:pPr>
      <w:r w:rsidRPr="07B4DA97">
        <w:rPr>
          <w:rFonts w:ascii="Segoe UI" w:eastAsia="Segoe UI" w:hAnsi="Segoe UI" w:cs="Segoe UI"/>
        </w:rPr>
        <w:t>Sektorutvalget for Avtalespesialister-møte 04-2026</w:t>
      </w:r>
    </w:p>
    <w:p w14:paraId="09869FD6" w14:textId="3EC639F8" w:rsidR="00E2018B" w:rsidRDefault="10E76448" w:rsidP="005B187A">
      <w:pPr>
        <w:spacing w:after="0" w:line="240" w:lineRule="auto"/>
        <w:rPr>
          <w:rFonts w:ascii="Segoe UI" w:eastAsia="Segoe UI" w:hAnsi="Segoe UI" w:cs="Segoe UI"/>
        </w:rPr>
      </w:pPr>
      <w:r w:rsidRPr="07B4DA97">
        <w:rPr>
          <w:rFonts w:ascii="Segoe UI" w:eastAsia="Segoe UI" w:hAnsi="Segoe UI" w:cs="Segoe UI"/>
        </w:rPr>
        <w:t>Tid: 11. September 2026 kl. 10.00-17.00</w:t>
      </w:r>
    </w:p>
    <w:p w14:paraId="54B457B6" w14:textId="74B03A00" w:rsidR="00E2018B" w:rsidRDefault="10E76448" w:rsidP="005B187A">
      <w:pPr>
        <w:spacing w:after="0" w:line="240" w:lineRule="auto"/>
        <w:rPr>
          <w:rFonts w:ascii="Segoe UI" w:eastAsia="Segoe UI" w:hAnsi="Segoe UI" w:cs="Segoe UI"/>
        </w:rPr>
      </w:pPr>
      <w:r w:rsidRPr="07B4DA97">
        <w:rPr>
          <w:rFonts w:ascii="Segoe UI" w:eastAsia="Segoe UI" w:hAnsi="Segoe UI" w:cs="Segoe UI"/>
        </w:rPr>
        <w:t>Sted: Kirkegata 2.</w:t>
      </w:r>
    </w:p>
    <w:p w14:paraId="582B1A51" w14:textId="77777777" w:rsidR="005B187A" w:rsidRPr="005B187A" w:rsidRDefault="005B187A" w:rsidP="005B187A">
      <w:pPr>
        <w:rPr>
          <w:rFonts w:ascii="Segoe UI" w:eastAsia="Segoe UI" w:hAnsi="Segoe UI" w:cs="Segoe UI"/>
          <w:b/>
          <w:bCs/>
        </w:rPr>
      </w:pPr>
    </w:p>
    <w:p w14:paraId="6EF33FDF" w14:textId="77777777" w:rsidR="005B187A" w:rsidRPr="005B187A" w:rsidRDefault="005B187A" w:rsidP="005B187A">
      <w:pPr>
        <w:rPr>
          <w:rFonts w:ascii="Segoe UI" w:eastAsia="Segoe UI" w:hAnsi="Segoe UI" w:cs="Segoe UI"/>
        </w:rPr>
      </w:pPr>
      <w:proofErr w:type="gramStart"/>
      <w:r w:rsidRPr="005B187A">
        <w:rPr>
          <w:rFonts w:ascii="Segoe UI" w:eastAsia="Segoe UI" w:hAnsi="Segoe UI" w:cs="Segoe UI"/>
          <w:b/>
          <w:bCs/>
        </w:rPr>
        <w:t>Tilstede</w:t>
      </w:r>
      <w:proofErr w:type="gramEnd"/>
      <w:r w:rsidRPr="005B187A">
        <w:rPr>
          <w:rFonts w:ascii="Segoe UI" w:eastAsia="Segoe UI" w:hAnsi="Segoe UI" w:cs="Segoe UI"/>
          <w:b/>
          <w:bCs/>
        </w:rPr>
        <w:t>:</w:t>
      </w:r>
      <w:r w:rsidRPr="005B187A">
        <w:rPr>
          <w:rFonts w:ascii="Segoe UI" w:eastAsia="Segoe UI" w:hAnsi="Segoe UI" w:cs="Segoe UI"/>
        </w:rPr>
        <w:t xml:space="preserve"> Henrik Riekeles Vik, Iselin Sætre, Gunnar Larsen, Annelise Fredriksen, Inga Medne, Torjus Ødelien, Jakob Støre-Valen, Heidi Roald og Aina Fraas-Johansen.</w:t>
      </w:r>
    </w:p>
    <w:p w14:paraId="0FBB6388" w14:textId="77777777" w:rsidR="005B187A" w:rsidRPr="005B187A" w:rsidRDefault="005B187A" w:rsidP="005B187A">
      <w:pPr>
        <w:rPr>
          <w:rFonts w:ascii="Segoe UI" w:eastAsia="Segoe UI" w:hAnsi="Segoe UI" w:cs="Segoe UI"/>
          <w:b/>
          <w:bCs/>
        </w:rPr>
      </w:pPr>
      <w:r w:rsidRPr="005B187A">
        <w:rPr>
          <w:rFonts w:ascii="Segoe UI" w:eastAsia="Segoe UI" w:hAnsi="Segoe UI" w:cs="Segoe UI"/>
          <w:b/>
          <w:bCs/>
        </w:rPr>
        <w:t>Gjester:</w:t>
      </w:r>
    </w:p>
    <w:p w14:paraId="22E60451" w14:textId="12E0E647" w:rsidR="005B187A" w:rsidRPr="005B187A" w:rsidRDefault="005B187A" w:rsidP="005B187A">
      <w:pPr>
        <w:numPr>
          <w:ilvl w:val="0"/>
          <w:numId w:val="1"/>
        </w:numPr>
        <w:rPr>
          <w:rFonts w:ascii="Segoe UI" w:eastAsia="Segoe UI" w:hAnsi="Segoe UI" w:cs="Segoe UI"/>
        </w:rPr>
      </w:pPr>
      <w:r w:rsidRPr="005B187A">
        <w:rPr>
          <w:rFonts w:ascii="Segoe UI" w:eastAsia="Segoe UI" w:hAnsi="Segoe UI" w:cs="Segoe UI"/>
        </w:rPr>
        <w:t xml:space="preserve">Jon-Atle </w:t>
      </w:r>
      <w:proofErr w:type="spellStart"/>
      <w:r w:rsidRPr="005B187A">
        <w:rPr>
          <w:rFonts w:ascii="Segoe UI" w:eastAsia="Segoe UI" w:hAnsi="Segoe UI" w:cs="Segoe UI"/>
        </w:rPr>
        <w:t>Sagabraaten</w:t>
      </w:r>
      <w:proofErr w:type="spellEnd"/>
      <w:r w:rsidRPr="005B187A">
        <w:rPr>
          <w:rFonts w:ascii="Segoe UI" w:eastAsia="Segoe UI" w:hAnsi="Segoe UI" w:cs="Segoe UI"/>
        </w:rPr>
        <w:t xml:space="preserve"> (prosjektleder interregional koordinering) og </w:t>
      </w:r>
      <w:r w:rsidR="0EFB2578" w:rsidRPr="2127732C">
        <w:rPr>
          <w:rFonts w:ascii="Segoe UI" w:eastAsia="Segoe UI" w:hAnsi="Segoe UI" w:cs="Segoe UI"/>
        </w:rPr>
        <w:t>Yvonne Garshol (</w:t>
      </w:r>
      <w:r w:rsidRPr="005B187A">
        <w:rPr>
          <w:rFonts w:ascii="Segoe UI" w:eastAsia="Segoe UI" w:hAnsi="Segoe UI" w:cs="Segoe UI"/>
        </w:rPr>
        <w:t>virksomhetsarkitekt fra Helse Sør-Øst RHF</w:t>
      </w:r>
      <w:r w:rsidR="3880B3F1" w:rsidRPr="2127732C">
        <w:rPr>
          <w:rFonts w:ascii="Segoe UI" w:eastAsia="Segoe UI" w:hAnsi="Segoe UI" w:cs="Segoe UI"/>
        </w:rPr>
        <w:t>)</w:t>
      </w:r>
      <w:r w:rsidRPr="2127732C">
        <w:rPr>
          <w:rFonts w:ascii="Segoe UI" w:eastAsia="Segoe UI" w:hAnsi="Segoe UI" w:cs="Segoe UI"/>
        </w:rPr>
        <w:t xml:space="preserve"> </w:t>
      </w:r>
      <w:r w:rsidRPr="005B187A">
        <w:rPr>
          <w:rFonts w:ascii="Segoe UI" w:eastAsia="Segoe UI" w:hAnsi="Segoe UI" w:cs="Segoe UI"/>
        </w:rPr>
        <w:t>deltok på sak 24/26</w:t>
      </w:r>
      <w:r w:rsidRPr="2127732C">
        <w:rPr>
          <w:rFonts w:ascii="Segoe UI" w:eastAsia="Segoe UI" w:hAnsi="Segoe UI" w:cs="Segoe UI"/>
        </w:rPr>
        <w:t>.</w:t>
      </w:r>
    </w:p>
    <w:p w14:paraId="6D405BD5" w14:textId="7C7FC739" w:rsidR="005B187A" w:rsidRPr="005B187A" w:rsidRDefault="001D65C4" w:rsidP="005B187A">
      <w:pPr>
        <w:numPr>
          <w:ilvl w:val="0"/>
          <w:numId w:val="1"/>
        </w:numPr>
        <w:rPr>
          <w:rFonts w:ascii="Segoe UI" w:eastAsia="Segoe UI" w:hAnsi="Segoe UI" w:cs="Segoe UI"/>
        </w:rPr>
      </w:pPr>
      <w:r w:rsidRPr="2127732C">
        <w:rPr>
          <w:rFonts w:ascii="Segoe UI" w:eastAsia="Segoe UI" w:hAnsi="Segoe UI" w:cs="Segoe UI"/>
        </w:rPr>
        <w:t>Linn</w:t>
      </w:r>
      <w:r>
        <w:rPr>
          <w:rFonts w:ascii="Segoe UI" w:eastAsia="Segoe UI" w:hAnsi="Segoe UI" w:cs="Segoe UI"/>
        </w:rPr>
        <w:t xml:space="preserve"> Engebretsen, </w:t>
      </w:r>
      <w:r w:rsidR="00793C8D">
        <w:rPr>
          <w:rFonts w:ascii="Segoe UI" w:eastAsia="Segoe UI" w:hAnsi="Segoe UI" w:cs="Segoe UI"/>
        </w:rPr>
        <w:t>k</w:t>
      </w:r>
      <w:r w:rsidR="005B187A" w:rsidRPr="005B187A">
        <w:rPr>
          <w:rFonts w:ascii="Segoe UI" w:eastAsia="Segoe UI" w:hAnsi="Segoe UI" w:cs="Segoe UI"/>
        </w:rPr>
        <w:t xml:space="preserve">onstituert </w:t>
      </w:r>
      <w:r>
        <w:rPr>
          <w:rFonts w:ascii="Segoe UI" w:eastAsia="Segoe UI" w:hAnsi="Segoe UI" w:cs="Segoe UI"/>
        </w:rPr>
        <w:t>utdanningss</w:t>
      </w:r>
      <w:r w:rsidR="00793C8D">
        <w:rPr>
          <w:rFonts w:ascii="Segoe UI" w:eastAsia="Segoe UI" w:hAnsi="Segoe UI" w:cs="Segoe UI"/>
        </w:rPr>
        <w:t>jef</w:t>
      </w:r>
      <w:r w:rsidR="005B187A" w:rsidRPr="005B187A">
        <w:rPr>
          <w:rFonts w:ascii="Segoe UI" w:eastAsia="Segoe UI" w:hAnsi="Segoe UI" w:cs="Segoe UI"/>
        </w:rPr>
        <w:t xml:space="preserve"> i NPF (deltok på sak 26/26).</w:t>
      </w:r>
    </w:p>
    <w:p w14:paraId="42A23E58" w14:textId="77777777" w:rsidR="00793C8D" w:rsidRDefault="00793C8D" w:rsidP="005B187A">
      <w:pPr>
        <w:rPr>
          <w:rFonts w:ascii="Segoe UI" w:eastAsia="Segoe UI" w:hAnsi="Segoe UI" w:cs="Segoe UI"/>
        </w:rPr>
      </w:pPr>
      <w:bookmarkStart w:id="0" w:name="_nhfayql2ssrk"/>
      <w:bookmarkEnd w:id="0"/>
    </w:p>
    <w:p w14:paraId="590FF45C" w14:textId="4DDD6CC2" w:rsidR="005B187A" w:rsidRPr="005B187A" w:rsidRDefault="005B187A" w:rsidP="005B187A">
      <w:pPr>
        <w:rPr>
          <w:rFonts w:ascii="Segoe UI" w:eastAsia="Segoe UI" w:hAnsi="Segoe UI" w:cs="Segoe UI"/>
        </w:rPr>
      </w:pPr>
      <w:r w:rsidRPr="005B187A">
        <w:rPr>
          <w:rFonts w:ascii="Segoe UI" w:eastAsia="Segoe UI" w:hAnsi="Segoe UI" w:cs="Segoe UI"/>
        </w:rPr>
        <w:t>ORIENTERING VED MØTESTART / EVENTUELT</w:t>
      </w:r>
    </w:p>
    <w:p w14:paraId="541E6289" w14:textId="77777777" w:rsidR="005B187A" w:rsidRPr="005B187A" w:rsidRDefault="005B187A" w:rsidP="005B187A">
      <w:pPr>
        <w:rPr>
          <w:rFonts w:ascii="Segoe UI" w:eastAsia="Segoe UI" w:hAnsi="Segoe UI" w:cs="Segoe UI"/>
          <w:b/>
          <w:bCs/>
        </w:rPr>
      </w:pPr>
      <w:r w:rsidRPr="005B187A">
        <w:rPr>
          <w:rFonts w:ascii="Segoe UI" w:eastAsia="Segoe UI" w:hAnsi="Segoe UI" w:cs="Segoe UI"/>
          <w:b/>
          <w:bCs/>
        </w:rPr>
        <w:t>Lederbytte i Sektorutvalget for avtalespesialister</w:t>
      </w:r>
    </w:p>
    <w:p w14:paraId="025287AF" w14:textId="0E4833B0" w:rsidR="005B187A" w:rsidRPr="005B187A" w:rsidRDefault="005B187A" w:rsidP="005B187A">
      <w:pPr>
        <w:rPr>
          <w:rFonts w:ascii="Segoe UI" w:eastAsia="Segoe UI" w:hAnsi="Segoe UI" w:cs="Segoe UI"/>
        </w:rPr>
      </w:pPr>
      <w:r w:rsidRPr="005B187A">
        <w:rPr>
          <w:rFonts w:ascii="Segoe UI" w:eastAsia="Segoe UI" w:hAnsi="Segoe UI" w:cs="Segoe UI"/>
        </w:rPr>
        <w:t xml:space="preserve">Henrik Riekeles Vik orienterte om at han trer av som leder for sektorutvalget. Bakgrunnen er at han parallelt arbeider med utvikling av programvare (blant annet journalsystem og kvalitetssikringssystem), noe som gjør det </w:t>
      </w:r>
      <w:proofErr w:type="spellStart"/>
      <w:r w:rsidRPr="005B187A">
        <w:rPr>
          <w:rFonts w:ascii="Segoe UI" w:eastAsia="Segoe UI" w:hAnsi="Segoe UI" w:cs="Segoe UI"/>
        </w:rPr>
        <w:t>habilitetsmessig</w:t>
      </w:r>
      <w:proofErr w:type="spellEnd"/>
      <w:r w:rsidRPr="005B187A">
        <w:rPr>
          <w:rFonts w:ascii="Segoe UI" w:eastAsia="Segoe UI" w:hAnsi="Segoe UI" w:cs="Segoe UI"/>
        </w:rPr>
        <w:t xml:space="preserve"> </w:t>
      </w:r>
      <w:r w:rsidR="3CD80589" w:rsidRPr="2127732C">
        <w:rPr>
          <w:rFonts w:ascii="Segoe UI" w:eastAsia="Segoe UI" w:hAnsi="Segoe UI" w:cs="Segoe UI"/>
        </w:rPr>
        <w:t xml:space="preserve">utfordrende </w:t>
      </w:r>
      <w:r w:rsidRPr="005B187A">
        <w:rPr>
          <w:rFonts w:ascii="Segoe UI" w:eastAsia="Segoe UI" w:hAnsi="Segoe UI" w:cs="Segoe UI"/>
        </w:rPr>
        <w:t xml:space="preserve">å lede </w:t>
      </w:r>
      <w:r w:rsidR="78900AD5" w:rsidRPr="2127732C">
        <w:rPr>
          <w:rFonts w:ascii="Segoe UI" w:eastAsia="Segoe UI" w:hAnsi="Segoe UI" w:cs="Segoe UI"/>
        </w:rPr>
        <w:t>sektor</w:t>
      </w:r>
      <w:r w:rsidRPr="2127732C">
        <w:rPr>
          <w:rFonts w:ascii="Segoe UI" w:eastAsia="Segoe UI" w:hAnsi="Segoe UI" w:cs="Segoe UI"/>
        </w:rPr>
        <w:t>utvalget</w:t>
      </w:r>
      <w:r w:rsidRPr="005B187A">
        <w:rPr>
          <w:rFonts w:ascii="Segoe UI" w:eastAsia="Segoe UI" w:hAnsi="Segoe UI" w:cs="Segoe UI"/>
        </w:rPr>
        <w:t xml:space="preserve"> fremover.</w:t>
      </w:r>
    </w:p>
    <w:p w14:paraId="332C01B8" w14:textId="7BA297C7" w:rsidR="005B187A" w:rsidRPr="005B187A" w:rsidRDefault="005B187A" w:rsidP="005B187A">
      <w:pPr>
        <w:rPr>
          <w:rFonts w:ascii="Segoe UI" w:eastAsia="Segoe UI" w:hAnsi="Segoe UI" w:cs="Segoe UI"/>
        </w:rPr>
      </w:pPr>
      <w:r w:rsidRPr="005B187A">
        <w:rPr>
          <w:rFonts w:ascii="Segoe UI" w:eastAsia="Segoe UI" w:hAnsi="Segoe UI" w:cs="Segoe UI"/>
        </w:rPr>
        <w:t xml:space="preserve">Inga Medne tar over som leder for sektorutvalget. Utvalget drøftet overgangen og </w:t>
      </w:r>
      <w:r w:rsidR="1A6C777E" w:rsidRPr="2127732C">
        <w:rPr>
          <w:rFonts w:ascii="Segoe UI" w:eastAsia="Segoe UI" w:hAnsi="Segoe UI" w:cs="Segoe UI"/>
        </w:rPr>
        <w:t xml:space="preserve">nødvendig </w:t>
      </w:r>
      <w:r w:rsidRPr="2127732C">
        <w:rPr>
          <w:rFonts w:ascii="Segoe UI" w:eastAsia="Segoe UI" w:hAnsi="Segoe UI" w:cs="Segoe UI"/>
        </w:rPr>
        <w:t>forankring</w:t>
      </w:r>
      <w:r w:rsidRPr="005B187A">
        <w:rPr>
          <w:rFonts w:ascii="Segoe UI" w:eastAsia="Segoe UI" w:hAnsi="Segoe UI" w:cs="Segoe UI"/>
        </w:rPr>
        <w:t xml:space="preserve"> i Forhandlingsutvalget</w:t>
      </w:r>
      <w:r w:rsidR="0453801B" w:rsidRPr="2127732C">
        <w:rPr>
          <w:rFonts w:ascii="Segoe UI" w:eastAsia="Segoe UI" w:hAnsi="Segoe UI" w:cs="Segoe UI"/>
        </w:rPr>
        <w:t xml:space="preserve"> ihht vedtektene til sektorutvalget. Vedtektene sier at sektorutvalget skal ledes av en av de tre representantene fra Forhandlingsutvalget.</w:t>
      </w:r>
      <w:r w:rsidRPr="005B187A">
        <w:rPr>
          <w:rFonts w:ascii="Segoe UI" w:eastAsia="Segoe UI" w:hAnsi="Segoe UI" w:cs="Segoe UI"/>
        </w:rPr>
        <w:t xml:space="preserve"> Det ble understreket at utvalget står samlet om oppgavene i overgangsfasen, og at Inga som ny leder også vil representere sektorutvalget i Lønns- og arbeidslivsutvalget (LAU) – </w:t>
      </w:r>
      <w:r w:rsidR="66CB3544" w:rsidRPr="2127732C">
        <w:rPr>
          <w:rFonts w:ascii="Segoe UI" w:eastAsia="Segoe UI" w:hAnsi="Segoe UI" w:cs="Segoe UI"/>
        </w:rPr>
        <w:t xml:space="preserve">og nasjonale dialogmøter med alle RHFene, </w:t>
      </w:r>
      <w:r w:rsidRPr="2127732C">
        <w:rPr>
          <w:rFonts w:ascii="Segoe UI" w:eastAsia="Segoe UI" w:hAnsi="Segoe UI" w:cs="Segoe UI"/>
        </w:rPr>
        <w:t xml:space="preserve">der neste møte er 15. </w:t>
      </w:r>
      <w:r w:rsidRPr="005B187A">
        <w:rPr>
          <w:rFonts w:ascii="Segoe UI" w:eastAsia="Segoe UI" w:hAnsi="Segoe UI" w:cs="Segoe UI"/>
        </w:rPr>
        <w:t>oktober på Stjørdal</w:t>
      </w:r>
      <w:r w:rsidR="6298292A" w:rsidRPr="2127732C">
        <w:rPr>
          <w:rFonts w:ascii="Segoe UI" w:eastAsia="Segoe UI" w:hAnsi="Segoe UI" w:cs="Segoe UI"/>
        </w:rPr>
        <w:t>. Som leder vil Inga også stille</w:t>
      </w:r>
      <w:r w:rsidRPr="005B187A">
        <w:rPr>
          <w:rFonts w:ascii="Segoe UI" w:eastAsia="Segoe UI" w:hAnsi="Segoe UI" w:cs="Segoe UI"/>
        </w:rPr>
        <w:t xml:space="preserve"> i ledermøter </w:t>
      </w:r>
      <w:r w:rsidR="6298292A" w:rsidRPr="2127732C">
        <w:rPr>
          <w:rFonts w:ascii="Segoe UI" w:eastAsia="Segoe UI" w:hAnsi="Segoe UI" w:cs="Segoe UI"/>
        </w:rPr>
        <w:t xml:space="preserve">for </w:t>
      </w:r>
      <w:proofErr w:type="spellStart"/>
      <w:r w:rsidR="6298292A" w:rsidRPr="2127732C">
        <w:rPr>
          <w:rFonts w:ascii="Segoe UI" w:eastAsia="Segoe UI" w:hAnsi="Segoe UI" w:cs="Segoe UI"/>
        </w:rPr>
        <w:t>sektyorutvalgene</w:t>
      </w:r>
      <w:proofErr w:type="spellEnd"/>
      <w:r w:rsidR="6298292A" w:rsidRPr="2127732C">
        <w:rPr>
          <w:rFonts w:ascii="Segoe UI" w:eastAsia="Segoe UI" w:hAnsi="Segoe UI" w:cs="Segoe UI"/>
        </w:rPr>
        <w:t xml:space="preserve"> </w:t>
      </w:r>
      <w:r w:rsidRPr="005B187A">
        <w:rPr>
          <w:rFonts w:ascii="Segoe UI" w:eastAsia="Segoe UI" w:hAnsi="Segoe UI" w:cs="Segoe UI"/>
        </w:rPr>
        <w:t>i Psykologforeningen.</w:t>
      </w:r>
    </w:p>
    <w:p w14:paraId="5DAA5AFA" w14:textId="40959A7D" w:rsidR="005B187A" w:rsidRPr="005B187A" w:rsidRDefault="005B187A" w:rsidP="005B187A">
      <w:pPr>
        <w:rPr>
          <w:rFonts w:ascii="Segoe UI" w:eastAsia="Segoe UI" w:hAnsi="Segoe UI" w:cs="Segoe UI"/>
          <w:b/>
          <w:bCs/>
        </w:rPr>
      </w:pPr>
      <w:bookmarkStart w:id="1" w:name="_pi37j3lqjqwx"/>
      <w:bookmarkEnd w:id="1"/>
      <w:r w:rsidRPr="005B187A">
        <w:rPr>
          <w:rFonts w:ascii="Segoe UI" w:eastAsia="Segoe UI" w:hAnsi="Segoe UI" w:cs="Segoe UI"/>
          <w:b/>
          <w:bCs/>
        </w:rPr>
        <w:t>Sak 22/26: Godkjenning av referat</w:t>
      </w:r>
    </w:p>
    <w:p w14:paraId="6B711E4E" w14:textId="77777777" w:rsidR="005B187A" w:rsidRPr="005B187A" w:rsidRDefault="005B187A" w:rsidP="005B187A">
      <w:pPr>
        <w:rPr>
          <w:rFonts w:ascii="Segoe UI" w:eastAsia="Segoe UI" w:hAnsi="Segoe UI" w:cs="Segoe UI"/>
        </w:rPr>
      </w:pPr>
      <w:r w:rsidRPr="005B187A">
        <w:rPr>
          <w:rFonts w:ascii="Segoe UI" w:eastAsia="Segoe UI" w:hAnsi="Segoe UI" w:cs="Segoe UI"/>
        </w:rPr>
        <w:t>Referatet fra det digitale utvalgsmøtet 16. juni 2026 ble gjennomgått og godkjent uten merknader.</w:t>
      </w:r>
    </w:p>
    <w:p w14:paraId="5D1C0A4B" w14:textId="79D89EAC" w:rsidR="005B187A" w:rsidRPr="005B187A" w:rsidRDefault="005B187A" w:rsidP="005B187A">
      <w:pPr>
        <w:rPr>
          <w:rFonts w:ascii="Segoe UI" w:eastAsia="Segoe UI" w:hAnsi="Segoe UI" w:cs="Segoe UI"/>
          <w:b/>
          <w:bCs/>
        </w:rPr>
      </w:pPr>
      <w:r w:rsidRPr="005B187A">
        <w:rPr>
          <w:rFonts w:ascii="Segoe UI" w:eastAsia="Segoe UI" w:hAnsi="Segoe UI" w:cs="Segoe UI"/>
          <w:b/>
          <w:bCs/>
        </w:rPr>
        <w:t>Sak 23/26: Medlemsmøter i regionene – status og evaluering</w:t>
      </w:r>
    </w:p>
    <w:p w14:paraId="17C3CBAC" w14:textId="02F50A51" w:rsidR="005B187A" w:rsidRPr="005B187A" w:rsidRDefault="005B187A" w:rsidP="005B187A">
      <w:pPr>
        <w:numPr>
          <w:ilvl w:val="0"/>
          <w:numId w:val="2"/>
        </w:numPr>
        <w:rPr>
          <w:rFonts w:ascii="Segoe UI" w:eastAsia="Segoe UI" w:hAnsi="Segoe UI" w:cs="Segoe UI"/>
        </w:rPr>
      </w:pPr>
      <w:r w:rsidRPr="005B187A">
        <w:rPr>
          <w:rFonts w:ascii="Segoe UI" w:eastAsia="Segoe UI" w:hAnsi="Segoe UI" w:cs="Segoe UI"/>
        </w:rPr>
        <w:lastRenderedPageBreak/>
        <w:t xml:space="preserve">Iselin orienterte fra det gjennomførte medlemsmøtet i Helse Sør-Øst (HSØ) torsdag 18. juni. Møtet samlet ca. 70 deltakere (nesten en tredjedel av avtalespesialistene i regionen), noe utvalget var </w:t>
      </w:r>
      <w:r w:rsidR="075933F8" w:rsidRPr="2127732C">
        <w:rPr>
          <w:rFonts w:ascii="Segoe UI" w:eastAsia="Segoe UI" w:hAnsi="Segoe UI" w:cs="Segoe UI"/>
        </w:rPr>
        <w:t>godt</w:t>
      </w:r>
      <w:r w:rsidRPr="005B187A">
        <w:rPr>
          <w:rFonts w:ascii="Segoe UI" w:eastAsia="Segoe UI" w:hAnsi="Segoe UI" w:cs="Segoe UI"/>
        </w:rPr>
        <w:t xml:space="preserve"> fornøyd med.</w:t>
      </w:r>
    </w:p>
    <w:p w14:paraId="4D693297" w14:textId="3C0A792E" w:rsidR="005B187A" w:rsidRPr="005B187A" w:rsidRDefault="005B187A" w:rsidP="005B187A">
      <w:pPr>
        <w:numPr>
          <w:ilvl w:val="0"/>
          <w:numId w:val="2"/>
        </w:numPr>
        <w:rPr>
          <w:rFonts w:ascii="Segoe UI" w:eastAsia="Segoe UI" w:hAnsi="Segoe UI" w:cs="Segoe UI"/>
        </w:rPr>
      </w:pPr>
      <w:r w:rsidRPr="005B187A">
        <w:rPr>
          <w:rFonts w:ascii="Segoe UI" w:eastAsia="Segoe UI" w:hAnsi="Segoe UI" w:cs="Segoe UI"/>
        </w:rPr>
        <w:t xml:space="preserve">Bjarte (politisk ledelse), Heidi og </w:t>
      </w:r>
      <w:r w:rsidR="70054845" w:rsidRPr="2127732C">
        <w:rPr>
          <w:rFonts w:ascii="Segoe UI" w:eastAsia="Segoe UI" w:hAnsi="Segoe UI" w:cs="Segoe UI"/>
        </w:rPr>
        <w:t xml:space="preserve">de fire </w:t>
      </w:r>
      <w:proofErr w:type="spellStart"/>
      <w:r w:rsidR="70054845" w:rsidRPr="2127732C">
        <w:rPr>
          <w:rFonts w:ascii="Segoe UI" w:eastAsia="Segoe UI" w:hAnsi="Segoe UI" w:cs="Segoe UI"/>
        </w:rPr>
        <w:t>represnetantene</w:t>
      </w:r>
      <w:proofErr w:type="spellEnd"/>
      <w:r w:rsidR="70054845" w:rsidRPr="2127732C">
        <w:rPr>
          <w:rFonts w:ascii="Segoe UI" w:eastAsia="Segoe UI" w:hAnsi="Segoe UI" w:cs="Segoe UI"/>
        </w:rPr>
        <w:t xml:space="preserve"> i</w:t>
      </w:r>
      <w:r w:rsidRPr="2127732C">
        <w:rPr>
          <w:rFonts w:ascii="Segoe UI" w:eastAsia="Segoe UI" w:hAnsi="Segoe UI" w:cs="Segoe UI"/>
        </w:rPr>
        <w:t xml:space="preserve"> regional</w:t>
      </w:r>
      <w:r w:rsidR="62EF47A7" w:rsidRPr="2127732C">
        <w:rPr>
          <w:rFonts w:ascii="Segoe UI" w:eastAsia="Segoe UI" w:hAnsi="Segoe UI" w:cs="Segoe UI"/>
        </w:rPr>
        <w:t>t</w:t>
      </w:r>
      <w:r w:rsidRPr="2127732C">
        <w:rPr>
          <w:rFonts w:ascii="Segoe UI" w:eastAsia="Segoe UI" w:hAnsi="Segoe UI" w:cs="Segoe UI"/>
        </w:rPr>
        <w:t xml:space="preserve"> samarbeidsutvalg</w:t>
      </w:r>
      <w:r w:rsidR="7E3E03D5" w:rsidRPr="2127732C">
        <w:rPr>
          <w:rFonts w:ascii="Segoe UI" w:eastAsia="Segoe UI" w:hAnsi="Segoe UI" w:cs="Segoe UI"/>
        </w:rPr>
        <w:t xml:space="preserve"> i HSØ </w:t>
      </w:r>
      <w:r w:rsidRPr="2127732C">
        <w:rPr>
          <w:rFonts w:ascii="Segoe UI" w:eastAsia="Segoe UI" w:hAnsi="Segoe UI" w:cs="Segoe UI"/>
        </w:rPr>
        <w:t>deltok.</w:t>
      </w:r>
      <w:r w:rsidRPr="005B187A">
        <w:rPr>
          <w:rFonts w:ascii="Segoe UI" w:eastAsia="Segoe UI" w:hAnsi="Segoe UI" w:cs="Segoe UI"/>
        </w:rPr>
        <w:t xml:space="preserve"> Temaer som ble dekket var sektorutvalgets arbeid, takstspørsmål, Felles Henvisningsmottak (FHM) og den nasjonale spørreundersøkelsen. </w:t>
      </w:r>
      <w:r w:rsidRPr="2127732C">
        <w:rPr>
          <w:rFonts w:ascii="Segoe UI" w:eastAsia="Segoe UI" w:hAnsi="Segoe UI" w:cs="Segoe UI"/>
        </w:rPr>
        <w:t xml:space="preserve">Spørsmål </w:t>
      </w:r>
      <w:r w:rsidR="4849256A" w:rsidRPr="2127732C">
        <w:rPr>
          <w:rFonts w:ascii="Segoe UI" w:eastAsia="Segoe UI" w:hAnsi="Segoe UI" w:cs="Segoe UI"/>
        </w:rPr>
        <w:t xml:space="preserve">fra deltakerne </w:t>
      </w:r>
      <w:r w:rsidRPr="2127732C">
        <w:rPr>
          <w:rFonts w:ascii="Segoe UI" w:eastAsia="Segoe UI" w:hAnsi="Segoe UI" w:cs="Segoe UI"/>
        </w:rPr>
        <w:t>ble sendt inn på forhånd</w:t>
      </w:r>
      <w:r w:rsidR="6D6AB331" w:rsidRPr="2127732C">
        <w:rPr>
          <w:rFonts w:ascii="Segoe UI" w:eastAsia="Segoe UI" w:hAnsi="Segoe UI" w:cs="Segoe UI"/>
        </w:rPr>
        <w:t xml:space="preserve">, da møtet var for stort til å åpne for spørsmål og dialog underveis. </w:t>
      </w:r>
    </w:p>
    <w:p w14:paraId="57C6B208" w14:textId="77777777" w:rsidR="005B187A" w:rsidRPr="005B187A" w:rsidRDefault="005B187A" w:rsidP="005B187A">
      <w:pPr>
        <w:numPr>
          <w:ilvl w:val="0"/>
          <w:numId w:val="2"/>
        </w:numPr>
        <w:rPr>
          <w:rFonts w:ascii="Segoe UI" w:eastAsia="Segoe UI" w:hAnsi="Segoe UI" w:cs="Segoe UI"/>
        </w:rPr>
      </w:pPr>
      <w:r w:rsidRPr="005B187A">
        <w:rPr>
          <w:rFonts w:ascii="Segoe UI" w:eastAsia="Segoe UI" w:hAnsi="Segoe UI" w:cs="Segoe UI"/>
        </w:rPr>
        <w:t>De øvrige regionene (blant annet Helse Nord) planlegger sine regionale medlemsmøter utover senhøsten. Det fremheves at det er et stort og reelt behov blant medlemmene for disse møteplassene.</w:t>
      </w:r>
    </w:p>
    <w:p w14:paraId="7CA8BB50" w14:textId="77777777" w:rsidR="005B187A" w:rsidRPr="005B187A" w:rsidRDefault="005B187A" w:rsidP="005B187A">
      <w:pPr>
        <w:rPr>
          <w:rFonts w:ascii="Segoe UI" w:eastAsia="Segoe UI" w:hAnsi="Segoe UI" w:cs="Segoe UI"/>
        </w:rPr>
      </w:pPr>
    </w:p>
    <w:p w14:paraId="7026E72B" w14:textId="77777777" w:rsidR="005B187A" w:rsidRPr="005B187A" w:rsidRDefault="005B187A" w:rsidP="005B187A">
      <w:pPr>
        <w:rPr>
          <w:rFonts w:ascii="Segoe UI" w:eastAsia="Segoe UI" w:hAnsi="Segoe UI" w:cs="Segoe UI"/>
          <w:b/>
          <w:bCs/>
        </w:rPr>
      </w:pPr>
      <w:r w:rsidRPr="005B187A">
        <w:rPr>
          <w:rFonts w:ascii="Segoe UI" w:eastAsia="Segoe UI" w:hAnsi="Segoe UI" w:cs="Segoe UI"/>
          <w:b/>
          <w:bCs/>
        </w:rPr>
        <w:t>Sak 24/26: Deling av journaldokumenter (Kjernejournal / PJD)</w:t>
      </w:r>
    </w:p>
    <w:p w14:paraId="1F7F473F" w14:textId="1ACB70CE" w:rsidR="005B187A" w:rsidRPr="005B187A" w:rsidRDefault="005B187A" w:rsidP="005B187A">
      <w:pPr>
        <w:rPr>
          <w:rFonts w:ascii="Segoe UI" w:eastAsia="Segoe UI" w:hAnsi="Segoe UI" w:cs="Segoe UI"/>
        </w:rPr>
      </w:pPr>
      <w:r w:rsidRPr="005B187A">
        <w:rPr>
          <w:rFonts w:ascii="Segoe UI" w:eastAsia="Segoe UI" w:hAnsi="Segoe UI" w:cs="Segoe UI"/>
        </w:rPr>
        <w:t xml:space="preserve">Prosjektleder Jon-Atle </w:t>
      </w:r>
      <w:proofErr w:type="spellStart"/>
      <w:r w:rsidRPr="005B187A">
        <w:rPr>
          <w:rFonts w:ascii="Segoe UI" w:eastAsia="Segoe UI" w:hAnsi="Segoe UI" w:cs="Segoe UI"/>
        </w:rPr>
        <w:t>Sagabraaten</w:t>
      </w:r>
      <w:proofErr w:type="spellEnd"/>
      <w:r w:rsidRPr="005B187A">
        <w:rPr>
          <w:rFonts w:ascii="Segoe UI" w:eastAsia="Segoe UI" w:hAnsi="Segoe UI" w:cs="Segoe UI"/>
        </w:rPr>
        <w:t xml:space="preserve"> </w:t>
      </w:r>
      <w:r w:rsidR="3C1F9A82" w:rsidRPr="2127732C">
        <w:rPr>
          <w:rFonts w:ascii="Segoe UI" w:eastAsia="Segoe UI" w:hAnsi="Segoe UI" w:cs="Segoe UI"/>
        </w:rPr>
        <w:t xml:space="preserve">(prosjektleder fra sykehuspartner) </w:t>
      </w:r>
      <w:r w:rsidRPr="005B187A">
        <w:rPr>
          <w:rFonts w:ascii="Segoe UI" w:eastAsia="Segoe UI" w:hAnsi="Segoe UI" w:cs="Segoe UI"/>
        </w:rPr>
        <w:t xml:space="preserve">og </w:t>
      </w:r>
      <w:r w:rsidR="044554B0" w:rsidRPr="2127732C">
        <w:rPr>
          <w:rFonts w:ascii="Segoe UI" w:eastAsia="Segoe UI" w:hAnsi="Segoe UI" w:cs="Segoe UI"/>
        </w:rPr>
        <w:t>Yvonne Garshol (</w:t>
      </w:r>
      <w:r w:rsidRPr="005B187A">
        <w:rPr>
          <w:rFonts w:ascii="Segoe UI" w:eastAsia="Segoe UI" w:hAnsi="Segoe UI" w:cs="Segoe UI"/>
        </w:rPr>
        <w:t>virksomhetsarkitekten fra Helse Sør-Øst RHF</w:t>
      </w:r>
      <w:r w:rsidR="31651F67" w:rsidRPr="2127732C">
        <w:rPr>
          <w:rFonts w:ascii="Segoe UI" w:eastAsia="Segoe UI" w:hAnsi="Segoe UI" w:cs="Segoe UI"/>
        </w:rPr>
        <w:t>)</w:t>
      </w:r>
      <w:r w:rsidRPr="005B187A">
        <w:rPr>
          <w:rFonts w:ascii="Segoe UI" w:eastAsia="Segoe UI" w:hAnsi="Segoe UI" w:cs="Segoe UI"/>
        </w:rPr>
        <w:t xml:space="preserve"> orienterte om det nasjonale HOD-mandatet der avtalespesialister skal inn som kilde til Pasientens journaldokumenter (PJD) i Kjernejournal.</w:t>
      </w:r>
    </w:p>
    <w:p w14:paraId="6994F4E6" w14:textId="77777777" w:rsidR="005B187A" w:rsidRPr="005B187A" w:rsidRDefault="005B187A" w:rsidP="005B187A">
      <w:pPr>
        <w:numPr>
          <w:ilvl w:val="0"/>
          <w:numId w:val="3"/>
        </w:numPr>
        <w:rPr>
          <w:rFonts w:ascii="Segoe UI" w:eastAsia="Segoe UI" w:hAnsi="Segoe UI" w:cs="Segoe UI"/>
        </w:rPr>
      </w:pPr>
      <w:r w:rsidRPr="005B187A">
        <w:rPr>
          <w:rFonts w:ascii="Segoe UI" w:eastAsia="Segoe UI" w:hAnsi="Segoe UI" w:cs="Segoe UI"/>
          <w:b/>
          <w:bCs/>
        </w:rPr>
        <w:t>Fremdriftsplan:</w:t>
      </w:r>
      <w:r w:rsidRPr="005B187A">
        <w:rPr>
          <w:rFonts w:ascii="Segoe UI" w:eastAsia="Segoe UI" w:hAnsi="Segoe UI" w:cs="Segoe UI"/>
        </w:rPr>
        <w:t xml:space="preserve"> 2026 er en tilretteleggingsfase (juridisk, praktisk og forankring), i 2027 blir det utprøving og testing med reelle brukere, før </w:t>
      </w:r>
      <w:proofErr w:type="spellStart"/>
      <w:r w:rsidRPr="005B187A">
        <w:rPr>
          <w:rFonts w:ascii="Segoe UI" w:eastAsia="Segoe UI" w:hAnsi="Segoe UI" w:cs="Segoe UI"/>
        </w:rPr>
        <w:t>bredding</w:t>
      </w:r>
      <w:proofErr w:type="spellEnd"/>
      <w:r w:rsidRPr="005B187A">
        <w:rPr>
          <w:rFonts w:ascii="Segoe UI" w:eastAsia="Segoe UI" w:hAnsi="Segoe UI" w:cs="Segoe UI"/>
        </w:rPr>
        <w:t xml:space="preserve"> og innføring skjer i 2028.</w:t>
      </w:r>
    </w:p>
    <w:p w14:paraId="1284135E" w14:textId="77777777" w:rsidR="005B187A" w:rsidRPr="005B187A" w:rsidRDefault="005B187A" w:rsidP="005B187A">
      <w:pPr>
        <w:numPr>
          <w:ilvl w:val="0"/>
          <w:numId w:val="3"/>
        </w:numPr>
        <w:rPr>
          <w:rFonts w:ascii="Segoe UI" w:eastAsia="Segoe UI" w:hAnsi="Segoe UI" w:cs="Segoe UI"/>
        </w:rPr>
      </w:pPr>
      <w:r w:rsidRPr="005B187A">
        <w:rPr>
          <w:rFonts w:ascii="Segoe UI" w:eastAsia="Segoe UI" w:hAnsi="Segoe UI" w:cs="Segoe UI"/>
          <w:b/>
          <w:bCs/>
        </w:rPr>
        <w:t>Drøfting og innspill:</w:t>
      </w:r>
      <w:r w:rsidRPr="005B187A">
        <w:rPr>
          <w:rFonts w:ascii="Segoe UI" w:eastAsia="Segoe UI" w:hAnsi="Segoe UI" w:cs="Segoe UI"/>
        </w:rPr>
        <w:t xml:space="preserve"> Utvalget pekte på at avtalespesialister ofte sitter som siste ledd i behandlingskjeden, og at behovet for informasjon som regel går </w:t>
      </w:r>
      <w:r w:rsidRPr="005B187A">
        <w:rPr>
          <w:rFonts w:ascii="Segoe UI" w:eastAsia="Segoe UI" w:hAnsi="Segoe UI" w:cs="Segoe UI"/>
          <w:i/>
          <w:iCs/>
        </w:rPr>
        <w:t>til</w:t>
      </w:r>
      <w:r w:rsidRPr="005B187A">
        <w:rPr>
          <w:rFonts w:ascii="Segoe UI" w:eastAsia="Segoe UI" w:hAnsi="Segoe UI" w:cs="Segoe UI"/>
        </w:rPr>
        <w:t xml:space="preserve"> avtalespesialisten heller enn </w:t>
      </w:r>
      <w:r w:rsidRPr="005B187A">
        <w:rPr>
          <w:rFonts w:ascii="Segoe UI" w:eastAsia="Segoe UI" w:hAnsi="Segoe UI" w:cs="Segoe UI"/>
          <w:i/>
          <w:iCs/>
        </w:rPr>
        <w:t>fra</w:t>
      </w:r>
      <w:r w:rsidRPr="005B187A">
        <w:rPr>
          <w:rFonts w:ascii="Segoe UI" w:eastAsia="Segoe UI" w:hAnsi="Segoe UI" w:cs="Segoe UI"/>
        </w:rPr>
        <w:t xml:space="preserve"> dem. Det ble reist bekymring rundt personvern og innsyn i følsom psykiatrisk historikk.</w:t>
      </w:r>
    </w:p>
    <w:p w14:paraId="6FE7C1A1" w14:textId="77777777" w:rsidR="005B187A" w:rsidRPr="005B187A" w:rsidRDefault="005B187A" w:rsidP="005B187A">
      <w:pPr>
        <w:numPr>
          <w:ilvl w:val="0"/>
          <w:numId w:val="3"/>
        </w:numPr>
        <w:rPr>
          <w:rFonts w:ascii="Segoe UI" w:eastAsia="Segoe UI" w:hAnsi="Segoe UI" w:cs="Segoe UI"/>
        </w:rPr>
      </w:pPr>
      <w:r w:rsidRPr="005B187A">
        <w:rPr>
          <w:rFonts w:ascii="Segoe UI" w:eastAsia="Segoe UI" w:hAnsi="Segoe UI" w:cs="Segoe UI"/>
        </w:rPr>
        <w:t>RHF-representantene understreket at det kun er utvalgte og forhåndsgodkjente dokumenttyper (som utredningsrapporter og epikriser) som skal deles ut fra klare Helsedirektoratet-veiledere. Løpende terapinotater skjermes helt, og systemene må støtte sperring, skjerming og pasientens rett til reservasjon.</w:t>
      </w:r>
    </w:p>
    <w:p w14:paraId="28FC3E71" w14:textId="77777777" w:rsidR="005B187A" w:rsidRPr="005B187A" w:rsidRDefault="005B187A" w:rsidP="2127732C">
      <w:pPr>
        <w:ind w:left="720"/>
        <w:rPr>
          <w:rFonts w:ascii="Segoe UI" w:eastAsia="Segoe UI" w:hAnsi="Segoe UI" w:cs="Segoe UI"/>
        </w:rPr>
      </w:pPr>
    </w:p>
    <w:p w14:paraId="6FF43FC0" w14:textId="77777777" w:rsidR="005B187A" w:rsidRPr="005B187A" w:rsidRDefault="005B187A" w:rsidP="005B187A">
      <w:pPr>
        <w:rPr>
          <w:rFonts w:ascii="Segoe UI" w:eastAsia="Segoe UI" w:hAnsi="Segoe UI" w:cs="Segoe UI"/>
          <w:b/>
          <w:bCs/>
        </w:rPr>
      </w:pPr>
      <w:r w:rsidRPr="005B187A">
        <w:rPr>
          <w:rFonts w:ascii="Segoe UI" w:eastAsia="Segoe UI" w:hAnsi="Segoe UI" w:cs="Segoe UI"/>
          <w:b/>
          <w:bCs/>
        </w:rPr>
        <w:t>Sak 26/26: Orientering om spesialistutdanningen</w:t>
      </w:r>
    </w:p>
    <w:p w14:paraId="083EACA1" w14:textId="1966BFE9" w:rsidR="005B187A" w:rsidRPr="005B187A" w:rsidRDefault="005B187A" w:rsidP="005B187A">
      <w:pPr>
        <w:rPr>
          <w:rFonts w:ascii="Segoe UI" w:eastAsia="Segoe UI" w:hAnsi="Segoe UI" w:cs="Segoe UI"/>
        </w:rPr>
      </w:pPr>
      <w:r w:rsidRPr="005B187A">
        <w:rPr>
          <w:rFonts w:ascii="Segoe UI" w:eastAsia="Segoe UI" w:hAnsi="Segoe UI" w:cs="Segoe UI"/>
        </w:rPr>
        <w:lastRenderedPageBreak/>
        <w:t xml:space="preserve">Konstituert sjef for utdanningsavdelingen </w:t>
      </w:r>
      <w:r w:rsidR="4AF345E1" w:rsidRPr="2127732C">
        <w:rPr>
          <w:rFonts w:ascii="Segoe UI" w:eastAsia="Segoe UI" w:hAnsi="Segoe UI" w:cs="Segoe UI"/>
        </w:rPr>
        <w:t xml:space="preserve">Linn Engebretsen </w:t>
      </w:r>
      <w:r w:rsidRPr="005B187A">
        <w:rPr>
          <w:rFonts w:ascii="Segoe UI" w:eastAsia="Segoe UI" w:hAnsi="Segoe UI" w:cs="Segoe UI"/>
        </w:rPr>
        <w:t xml:space="preserve">orienterte om den </w:t>
      </w:r>
      <w:r w:rsidR="52A47843" w:rsidRPr="2127732C">
        <w:rPr>
          <w:rFonts w:ascii="Segoe UI" w:eastAsia="Segoe UI" w:hAnsi="Segoe UI" w:cs="Segoe UI"/>
        </w:rPr>
        <w:t>siste utviklingen</w:t>
      </w:r>
      <w:r w:rsidRPr="005B187A">
        <w:rPr>
          <w:rFonts w:ascii="Segoe UI" w:eastAsia="Segoe UI" w:hAnsi="Segoe UI" w:cs="Segoe UI"/>
        </w:rPr>
        <w:t xml:space="preserve"> fra helse- og omsorgsministeren (Vestre) angående spesialistutdanningen for psykologer.</w:t>
      </w:r>
    </w:p>
    <w:p w14:paraId="677143F9" w14:textId="77777777" w:rsidR="005B187A" w:rsidRPr="005B187A" w:rsidRDefault="005B187A" w:rsidP="005B187A">
      <w:pPr>
        <w:numPr>
          <w:ilvl w:val="0"/>
          <w:numId w:val="4"/>
        </w:numPr>
        <w:rPr>
          <w:rFonts w:ascii="Segoe UI" w:eastAsia="Segoe UI" w:hAnsi="Segoe UI" w:cs="Segoe UI"/>
        </w:rPr>
      </w:pPr>
      <w:r w:rsidRPr="005B187A">
        <w:rPr>
          <w:rFonts w:ascii="Segoe UI" w:eastAsia="Segoe UI" w:hAnsi="Segoe UI" w:cs="Segoe UI"/>
        </w:rPr>
        <w:t xml:space="preserve">Statsråden slo fast at det </w:t>
      </w:r>
      <w:r w:rsidRPr="005B187A">
        <w:rPr>
          <w:rFonts w:ascii="Segoe UI" w:eastAsia="Segoe UI" w:hAnsi="Segoe UI" w:cs="Segoe UI"/>
          <w:i/>
          <w:iCs/>
        </w:rPr>
        <w:t>ikke</w:t>
      </w:r>
      <w:r w:rsidRPr="005B187A">
        <w:rPr>
          <w:rFonts w:ascii="Segoe UI" w:eastAsia="Segoe UI" w:hAnsi="Segoe UI" w:cs="Segoe UI"/>
        </w:rPr>
        <w:t xml:space="preserve"> er aktuelt å innføre en offentlig spesialistgodkjenning, og anerkjente at Psykologforeningens forvaltning gjennom over 70 år fungerer godt.</w:t>
      </w:r>
    </w:p>
    <w:p w14:paraId="7F499D17" w14:textId="77777777" w:rsidR="005B187A" w:rsidRPr="005B187A" w:rsidRDefault="005B187A" w:rsidP="005B187A">
      <w:pPr>
        <w:numPr>
          <w:ilvl w:val="0"/>
          <w:numId w:val="4"/>
        </w:numPr>
        <w:rPr>
          <w:rFonts w:ascii="Segoe UI" w:eastAsia="Segoe UI" w:hAnsi="Segoe UI" w:cs="Segoe UI"/>
        </w:rPr>
      </w:pPr>
      <w:r w:rsidRPr="005B187A">
        <w:rPr>
          <w:rFonts w:ascii="Segoe UI" w:eastAsia="Segoe UI" w:hAnsi="Segoe UI" w:cs="Segoe UI"/>
        </w:rPr>
        <w:t>Dette feires som en stor faglig og organisatorisk seier for foreningen. Arbeidet fremover vil handle om å opprette et formelt samarbeidsforum med myndighetene og tjenestene, samt sikre at spesialitetene ivaretas og videreutvikles i tråd med behovene i helsetjenesten.</w:t>
      </w:r>
    </w:p>
    <w:p w14:paraId="461C824D" w14:textId="77777777" w:rsidR="005B187A" w:rsidRPr="005B187A" w:rsidRDefault="005B187A" w:rsidP="005B187A">
      <w:pPr>
        <w:rPr>
          <w:rFonts w:ascii="Segoe UI" w:eastAsia="Segoe UI" w:hAnsi="Segoe UI" w:cs="Segoe UI"/>
        </w:rPr>
      </w:pPr>
    </w:p>
    <w:p w14:paraId="4EBFA30E" w14:textId="77777777" w:rsidR="005B187A" w:rsidRPr="005B187A" w:rsidRDefault="005B187A" w:rsidP="005B187A">
      <w:pPr>
        <w:rPr>
          <w:rFonts w:ascii="Segoe UI" w:eastAsia="Segoe UI" w:hAnsi="Segoe UI" w:cs="Segoe UI"/>
          <w:b/>
          <w:bCs/>
        </w:rPr>
      </w:pPr>
      <w:r w:rsidRPr="005B187A">
        <w:rPr>
          <w:rFonts w:ascii="Segoe UI" w:eastAsia="Segoe UI" w:hAnsi="Segoe UI" w:cs="Segoe UI"/>
          <w:b/>
          <w:bCs/>
        </w:rPr>
        <w:t>Sak 25/26: Nasjonal spørreundersøkelse om Felles Henvisningsmottak (FHM)</w:t>
      </w:r>
    </w:p>
    <w:p w14:paraId="28DF3D2F" w14:textId="77777777" w:rsidR="005B187A" w:rsidRPr="005B187A" w:rsidRDefault="005B187A" w:rsidP="005B187A">
      <w:pPr>
        <w:numPr>
          <w:ilvl w:val="0"/>
          <w:numId w:val="5"/>
        </w:numPr>
        <w:rPr>
          <w:rFonts w:ascii="Segoe UI" w:eastAsia="Segoe UI" w:hAnsi="Segoe UI" w:cs="Segoe UI"/>
        </w:rPr>
      </w:pPr>
      <w:r w:rsidRPr="005B187A">
        <w:rPr>
          <w:rFonts w:ascii="Segoe UI" w:eastAsia="Segoe UI" w:hAnsi="Segoe UI" w:cs="Segoe UI"/>
        </w:rPr>
        <w:t>Heidi orienterte om status for den nasjonale spørreundersøkelsen som ble sendt ut 25. august. Per nå har 58 % av avtalespesialistene innen psykisk helsevern svart på landsbasis, noe som gir et godt og representativt datagrunnlag.</w:t>
      </w:r>
    </w:p>
    <w:p w14:paraId="05585761" w14:textId="1646B402" w:rsidR="275D8186" w:rsidRDefault="275D8186" w:rsidP="2127732C">
      <w:pPr>
        <w:numPr>
          <w:ilvl w:val="0"/>
          <w:numId w:val="5"/>
        </w:numPr>
        <w:rPr>
          <w:rFonts w:ascii="Segoe UI" w:eastAsia="Segoe UI" w:hAnsi="Segoe UI" w:cs="Segoe UI"/>
        </w:rPr>
      </w:pPr>
      <w:r w:rsidRPr="2127732C">
        <w:rPr>
          <w:rFonts w:ascii="Segoe UI" w:eastAsia="Segoe UI" w:hAnsi="Segoe UI" w:cs="Segoe UI"/>
        </w:rPr>
        <w:t xml:space="preserve">Kun 15% av fastlegene har svart til nå. Ikke forventet like høy svarprosent fra fastleger. </w:t>
      </w:r>
    </w:p>
    <w:p w14:paraId="173AF989" w14:textId="77777777" w:rsidR="005B187A" w:rsidRPr="005B187A" w:rsidRDefault="005B187A" w:rsidP="005B187A">
      <w:pPr>
        <w:numPr>
          <w:ilvl w:val="0"/>
          <w:numId w:val="5"/>
        </w:numPr>
        <w:rPr>
          <w:rFonts w:ascii="Segoe UI" w:eastAsia="Segoe UI" w:hAnsi="Segoe UI" w:cs="Segoe UI"/>
        </w:rPr>
      </w:pPr>
      <w:r w:rsidRPr="005B187A">
        <w:rPr>
          <w:rFonts w:ascii="Segoe UI" w:eastAsia="Segoe UI" w:hAnsi="Segoe UI" w:cs="Segoe UI"/>
        </w:rPr>
        <w:t>Undersøkelsen inneholder også spesifikke spørsmål for å kartlegge nevropsykologenes særskilte utfordringer.</w:t>
      </w:r>
    </w:p>
    <w:p w14:paraId="4C83BEDB" w14:textId="77777777" w:rsidR="005B187A" w:rsidRPr="005B187A" w:rsidRDefault="005B187A" w:rsidP="005B187A">
      <w:pPr>
        <w:numPr>
          <w:ilvl w:val="0"/>
          <w:numId w:val="5"/>
        </w:numPr>
        <w:rPr>
          <w:rFonts w:ascii="Segoe UI" w:eastAsia="Segoe UI" w:hAnsi="Segoe UI" w:cs="Segoe UI"/>
        </w:rPr>
      </w:pPr>
      <w:r w:rsidRPr="005B187A">
        <w:rPr>
          <w:rFonts w:ascii="Segoe UI" w:eastAsia="Segoe UI" w:hAnsi="Segoe UI" w:cs="Segoe UI"/>
        </w:rPr>
        <w:t>Utvalget drøftet bekymringen for at enkelte DPS nedskalerer avtalespesialistenes deltakelse i inntaksteamene, og understreket at rapporten må brukes aktivt overfor RHF-ene for å sikre at de ikke slipper styringsansvaret for ordningen.</w:t>
      </w:r>
    </w:p>
    <w:p w14:paraId="753DB956" w14:textId="77777777" w:rsidR="005B187A" w:rsidRPr="005B187A" w:rsidRDefault="005B187A" w:rsidP="005B187A">
      <w:pPr>
        <w:rPr>
          <w:rFonts w:ascii="Segoe UI" w:eastAsia="Segoe UI" w:hAnsi="Segoe UI" w:cs="Segoe UI"/>
        </w:rPr>
      </w:pPr>
    </w:p>
    <w:p w14:paraId="5BFC1A04" w14:textId="77777777" w:rsidR="005B187A" w:rsidRPr="005B187A" w:rsidRDefault="005B187A" w:rsidP="005B187A">
      <w:pPr>
        <w:rPr>
          <w:rFonts w:ascii="Segoe UI" w:eastAsia="Segoe UI" w:hAnsi="Segoe UI" w:cs="Segoe UI"/>
          <w:b/>
          <w:bCs/>
        </w:rPr>
      </w:pPr>
      <w:r w:rsidRPr="005B187A">
        <w:rPr>
          <w:rFonts w:ascii="Segoe UI" w:eastAsia="Segoe UI" w:hAnsi="Segoe UI" w:cs="Segoe UI"/>
          <w:b/>
          <w:bCs/>
        </w:rPr>
        <w:t>Sak 27/26: Dialogmøte med NAV angående honorartakster (L-takster)</w:t>
      </w:r>
    </w:p>
    <w:p w14:paraId="717EFC5E" w14:textId="50224EF8" w:rsidR="005B187A" w:rsidRPr="005B187A" w:rsidRDefault="005B187A" w:rsidP="005B187A">
      <w:pPr>
        <w:numPr>
          <w:ilvl w:val="0"/>
          <w:numId w:val="6"/>
        </w:numPr>
        <w:rPr>
          <w:rFonts w:ascii="Segoe UI" w:eastAsia="Segoe UI" w:hAnsi="Segoe UI" w:cs="Segoe UI"/>
        </w:rPr>
      </w:pPr>
      <w:r w:rsidRPr="005B187A">
        <w:rPr>
          <w:rFonts w:ascii="Segoe UI" w:eastAsia="Segoe UI" w:hAnsi="Segoe UI" w:cs="Segoe UI"/>
        </w:rPr>
        <w:t xml:space="preserve">Det er avtalt et dialogmøte med NAV og deres nye sjefslege </w:t>
      </w:r>
      <w:r w:rsidR="4A842AB5" w:rsidRPr="2127732C">
        <w:rPr>
          <w:rFonts w:ascii="Segoe UI" w:eastAsia="Segoe UI" w:hAnsi="Segoe UI" w:cs="Segoe UI"/>
        </w:rPr>
        <w:t xml:space="preserve">og fagansvarlig psykolog </w:t>
      </w:r>
      <w:r w:rsidRPr="005B187A">
        <w:rPr>
          <w:rFonts w:ascii="Segoe UI" w:eastAsia="Segoe UI" w:hAnsi="Segoe UI" w:cs="Segoe UI"/>
        </w:rPr>
        <w:t>torsdag 8. oktober.</w:t>
      </w:r>
      <w:r w:rsidR="6A9F1066" w:rsidRPr="2127732C">
        <w:rPr>
          <w:rFonts w:ascii="Segoe UI" w:eastAsia="Segoe UI" w:hAnsi="Segoe UI" w:cs="Segoe UI"/>
        </w:rPr>
        <w:t xml:space="preserve"> </w:t>
      </w:r>
    </w:p>
    <w:p w14:paraId="2FA49816" w14:textId="77777777" w:rsidR="005B187A" w:rsidRPr="005B187A" w:rsidRDefault="005B187A" w:rsidP="005B187A">
      <w:pPr>
        <w:numPr>
          <w:ilvl w:val="0"/>
          <w:numId w:val="6"/>
        </w:numPr>
        <w:rPr>
          <w:rFonts w:ascii="Segoe UI" w:eastAsia="Segoe UI" w:hAnsi="Segoe UI" w:cs="Segoe UI"/>
        </w:rPr>
      </w:pPr>
      <w:r w:rsidRPr="005B187A">
        <w:rPr>
          <w:rFonts w:ascii="Segoe UI" w:eastAsia="Segoe UI" w:hAnsi="Segoe UI" w:cs="Segoe UI"/>
          <w:b/>
          <w:bCs/>
        </w:rPr>
        <w:t>Problemstilling:</w:t>
      </w:r>
      <w:r w:rsidRPr="005B187A">
        <w:rPr>
          <w:rFonts w:ascii="Segoe UI" w:eastAsia="Segoe UI" w:hAnsi="Segoe UI" w:cs="Segoe UI"/>
        </w:rPr>
        <w:t xml:space="preserve"> NAV har strammet inn praksis, bestiller omfattende opplysninger på lave takster (som L40/L8) og har innført en retningslinje om at spesialisterklæringer ikke skal skrives av behandlende spesialist. Dette </w:t>
      </w:r>
      <w:r w:rsidRPr="005B187A">
        <w:rPr>
          <w:rFonts w:ascii="Segoe UI" w:eastAsia="Segoe UI" w:hAnsi="Segoe UI" w:cs="Segoe UI"/>
        </w:rPr>
        <w:lastRenderedPageBreak/>
        <w:t>oppleves som samfunnsøkonomisk uhensiktsmessig (krever helt ny utredning) og urealistisk i praksis.</w:t>
      </w:r>
    </w:p>
    <w:p w14:paraId="586B5A3C" w14:textId="4B7957A0" w:rsidR="005B187A" w:rsidRPr="005B187A" w:rsidRDefault="005B187A" w:rsidP="005B187A">
      <w:pPr>
        <w:numPr>
          <w:ilvl w:val="0"/>
          <w:numId w:val="6"/>
        </w:numPr>
        <w:rPr>
          <w:rFonts w:ascii="Segoe UI" w:eastAsia="Segoe UI" w:hAnsi="Segoe UI" w:cs="Segoe UI"/>
        </w:rPr>
      </w:pPr>
      <w:r w:rsidRPr="005B187A">
        <w:rPr>
          <w:rFonts w:ascii="Segoe UI" w:eastAsia="Segoe UI" w:hAnsi="Segoe UI" w:cs="Segoe UI"/>
          <w:b/>
          <w:bCs/>
        </w:rPr>
        <w:t>Oppfølging:</w:t>
      </w:r>
      <w:r w:rsidRPr="005B187A">
        <w:rPr>
          <w:rFonts w:ascii="Segoe UI" w:eastAsia="Segoe UI" w:hAnsi="Segoe UI" w:cs="Segoe UI"/>
        </w:rPr>
        <w:t xml:space="preserve"> Psykologforeningen vil legge hovedvekt på kvalitetsargumentet i vedtaksprosessen og kreve ryddige bestillinger. </w:t>
      </w:r>
      <w:r w:rsidRPr="2127732C">
        <w:rPr>
          <w:rFonts w:ascii="Segoe UI" w:eastAsia="Segoe UI" w:hAnsi="Segoe UI" w:cs="Segoe UI"/>
        </w:rPr>
        <w:t xml:space="preserve">Inga og </w:t>
      </w:r>
      <w:r w:rsidR="350F66E2" w:rsidRPr="2127732C">
        <w:rPr>
          <w:rFonts w:ascii="Segoe UI" w:eastAsia="Segoe UI" w:hAnsi="Segoe UI" w:cs="Segoe UI"/>
        </w:rPr>
        <w:t xml:space="preserve">Jakob </w:t>
      </w:r>
      <w:r w:rsidRPr="2127732C">
        <w:rPr>
          <w:rFonts w:ascii="Segoe UI" w:eastAsia="Segoe UI" w:hAnsi="Segoe UI" w:cs="Segoe UI"/>
        </w:rPr>
        <w:t xml:space="preserve">deltar på forberedende møte </w:t>
      </w:r>
      <w:r w:rsidR="4DCB7DB1" w:rsidRPr="2127732C">
        <w:rPr>
          <w:rFonts w:ascii="Segoe UI" w:eastAsia="Segoe UI" w:hAnsi="Segoe UI" w:cs="Segoe UI"/>
        </w:rPr>
        <w:t xml:space="preserve">i forkant, og Jakob </w:t>
      </w:r>
      <w:r w:rsidRPr="2127732C">
        <w:rPr>
          <w:rFonts w:ascii="Segoe UI" w:eastAsia="Segoe UI" w:hAnsi="Segoe UI" w:cs="Segoe UI"/>
        </w:rPr>
        <w:t>i møtet</w:t>
      </w:r>
      <w:r w:rsidR="18E1BDDB" w:rsidRPr="2127732C">
        <w:rPr>
          <w:rFonts w:ascii="Segoe UI" w:eastAsia="Segoe UI" w:hAnsi="Segoe UI" w:cs="Segoe UI"/>
        </w:rPr>
        <w:t xml:space="preserve"> med NAV den 8. oktober</w:t>
      </w:r>
      <w:r w:rsidRPr="2127732C">
        <w:rPr>
          <w:rFonts w:ascii="Segoe UI" w:eastAsia="Segoe UI" w:hAnsi="Segoe UI" w:cs="Segoe UI"/>
        </w:rPr>
        <w:t>.</w:t>
      </w:r>
      <w:r w:rsidR="7E3E9E54" w:rsidRPr="2127732C">
        <w:rPr>
          <w:rFonts w:ascii="Segoe UI" w:eastAsia="Segoe UI" w:hAnsi="Segoe UI" w:cs="Segoe UI"/>
        </w:rPr>
        <w:t xml:space="preserve"> Heidi og Bjarte vil også være til stede på møtet, i tillegg til en representant fra sektorutvalg privat. Representantene fra de to sektorutvalgene må </w:t>
      </w:r>
      <w:r w:rsidR="6A485693" w:rsidRPr="2127732C">
        <w:rPr>
          <w:rFonts w:ascii="Segoe UI" w:eastAsia="Segoe UI" w:hAnsi="Segoe UI" w:cs="Segoe UI"/>
        </w:rPr>
        <w:t xml:space="preserve">forberede og </w:t>
      </w:r>
      <w:r w:rsidR="0D1B3E75" w:rsidRPr="2127732C">
        <w:rPr>
          <w:rFonts w:ascii="Segoe UI" w:eastAsia="Segoe UI" w:hAnsi="Segoe UI" w:cs="Segoe UI"/>
        </w:rPr>
        <w:t xml:space="preserve">i møtet </w:t>
      </w:r>
      <w:r w:rsidR="6A485693" w:rsidRPr="2127732C">
        <w:rPr>
          <w:rFonts w:ascii="Segoe UI" w:eastAsia="Segoe UI" w:hAnsi="Segoe UI" w:cs="Segoe UI"/>
        </w:rPr>
        <w:t xml:space="preserve">legge frem og illustrere konkrete problemstillinger knyttet til ulike oppdrag for NAV. </w:t>
      </w:r>
      <w:r w:rsidR="602E46EA" w:rsidRPr="2127732C">
        <w:rPr>
          <w:rFonts w:ascii="Segoe UI" w:eastAsia="Segoe UI" w:hAnsi="Segoe UI" w:cs="Segoe UI"/>
        </w:rPr>
        <w:t>Heidi kaller inn til et digitalt</w:t>
      </w:r>
      <w:r w:rsidR="029C63B1" w:rsidRPr="2127732C">
        <w:rPr>
          <w:rFonts w:ascii="Segoe UI" w:eastAsia="Segoe UI" w:hAnsi="Segoe UI" w:cs="Segoe UI"/>
        </w:rPr>
        <w:t xml:space="preserve"> formøte</w:t>
      </w:r>
      <w:r w:rsidR="602E46EA" w:rsidRPr="2127732C">
        <w:rPr>
          <w:rFonts w:ascii="Segoe UI" w:eastAsia="Segoe UI" w:hAnsi="Segoe UI" w:cs="Segoe UI"/>
        </w:rPr>
        <w:t xml:space="preserve">. </w:t>
      </w:r>
    </w:p>
    <w:p w14:paraId="29718C43" w14:textId="77777777" w:rsidR="005B187A" w:rsidRPr="005B187A" w:rsidRDefault="005B187A" w:rsidP="005B187A">
      <w:pPr>
        <w:rPr>
          <w:rFonts w:ascii="Segoe UI" w:eastAsia="Segoe UI" w:hAnsi="Segoe UI" w:cs="Segoe UI"/>
        </w:rPr>
      </w:pPr>
    </w:p>
    <w:p w14:paraId="041E9F5D" w14:textId="77777777" w:rsidR="005B187A" w:rsidRPr="005B187A" w:rsidRDefault="005B187A" w:rsidP="005B187A">
      <w:pPr>
        <w:rPr>
          <w:rFonts w:ascii="Segoe UI" w:eastAsia="Segoe UI" w:hAnsi="Segoe UI" w:cs="Segoe UI"/>
          <w:b/>
          <w:bCs/>
        </w:rPr>
      </w:pPr>
      <w:r w:rsidRPr="005B187A">
        <w:rPr>
          <w:rFonts w:ascii="Segoe UI" w:eastAsia="Segoe UI" w:hAnsi="Segoe UI" w:cs="Segoe UI"/>
          <w:b/>
          <w:bCs/>
        </w:rPr>
        <w:t xml:space="preserve">Sak 28/26: Driftsstatus og nytt fra ASPIT / </w:t>
      </w:r>
      <w:proofErr w:type="spellStart"/>
      <w:r w:rsidRPr="005B187A">
        <w:rPr>
          <w:rFonts w:ascii="Segoe UI" w:eastAsia="Segoe UI" w:hAnsi="Segoe UI" w:cs="Segoe UI"/>
          <w:b/>
          <w:bCs/>
        </w:rPr>
        <w:t>PsykBase</w:t>
      </w:r>
      <w:proofErr w:type="spellEnd"/>
    </w:p>
    <w:p w14:paraId="25D46F08" w14:textId="77777777" w:rsidR="005B187A" w:rsidRPr="005B187A" w:rsidRDefault="005B187A" w:rsidP="005B187A">
      <w:pPr>
        <w:numPr>
          <w:ilvl w:val="0"/>
          <w:numId w:val="7"/>
        </w:numPr>
        <w:rPr>
          <w:rFonts w:ascii="Segoe UI" w:eastAsia="Segoe UI" w:hAnsi="Segoe UI" w:cs="Segoe UI"/>
        </w:rPr>
      </w:pPr>
      <w:r w:rsidRPr="005B187A">
        <w:rPr>
          <w:rFonts w:ascii="Segoe UI" w:eastAsia="Segoe UI" w:hAnsi="Segoe UI" w:cs="Segoe UI"/>
        </w:rPr>
        <w:t>Henrik orienterte om avklaringer fra ASPIT/</w:t>
      </w:r>
      <w:proofErr w:type="spellStart"/>
      <w:r w:rsidRPr="005B187A">
        <w:rPr>
          <w:rFonts w:ascii="Segoe UI" w:eastAsia="Segoe UI" w:hAnsi="Segoe UI" w:cs="Segoe UI"/>
        </w:rPr>
        <w:t>PsykBase</w:t>
      </w:r>
      <w:proofErr w:type="spellEnd"/>
      <w:r w:rsidRPr="005B187A">
        <w:rPr>
          <w:rFonts w:ascii="Segoe UI" w:eastAsia="Segoe UI" w:hAnsi="Segoe UI" w:cs="Segoe UI"/>
        </w:rPr>
        <w:t xml:space="preserve"> </w:t>
      </w:r>
      <w:proofErr w:type="gramStart"/>
      <w:r w:rsidRPr="005B187A">
        <w:rPr>
          <w:rFonts w:ascii="Segoe UI" w:eastAsia="Segoe UI" w:hAnsi="Segoe UI" w:cs="Segoe UI"/>
        </w:rPr>
        <w:t>vedrørende</w:t>
      </w:r>
      <w:proofErr w:type="gramEnd"/>
      <w:r w:rsidRPr="005B187A">
        <w:rPr>
          <w:rFonts w:ascii="Segoe UI" w:eastAsia="Segoe UI" w:hAnsi="Segoe UI" w:cs="Segoe UI"/>
        </w:rPr>
        <w:t xml:space="preserve"> stedfortreder ved akutt sykdom eller død.</w:t>
      </w:r>
    </w:p>
    <w:p w14:paraId="61B43AE1" w14:textId="77777777" w:rsidR="005B187A" w:rsidRPr="005B187A" w:rsidRDefault="005B187A" w:rsidP="005B187A">
      <w:pPr>
        <w:numPr>
          <w:ilvl w:val="0"/>
          <w:numId w:val="7"/>
        </w:numPr>
        <w:rPr>
          <w:rFonts w:ascii="Segoe UI" w:eastAsia="Segoe UI" w:hAnsi="Segoe UI" w:cs="Segoe UI"/>
        </w:rPr>
      </w:pPr>
      <w:proofErr w:type="spellStart"/>
      <w:r w:rsidRPr="005B187A">
        <w:rPr>
          <w:rFonts w:ascii="Segoe UI" w:eastAsia="Segoe UI" w:hAnsi="Segoe UI" w:cs="Segoe UI"/>
        </w:rPr>
        <w:t>PsykBase</w:t>
      </w:r>
      <w:proofErr w:type="spellEnd"/>
      <w:r w:rsidRPr="005B187A">
        <w:rPr>
          <w:rFonts w:ascii="Segoe UI" w:eastAsia="Segoe UI" w:hAnsi="Segoe UI" w:cs="Segoe UI"/>
        </w:rPr>
        <w:t xml:space="preserve"> krever at en kollega på forhånd opprettes som en egen (inaktiv) bruker i systemet med skriftlig fullmakt, og at support kontaktes for aktivering dersom en akutt situasjon oppstår.</w:t>
      </w:r>
    </w:p>
    <w:p w14:paraId="5A43B3B0" w14:textId="77777777" w:rsidR="005B187A" w:rsidRPr="005B187A" w:rsidRDefault="005B187A" w:rsidP="005B187A">
      <w:pPr>
        <w:numPr>
          <w:ilvl w:val="0"/>
          <w:numId w:val="7"/>
        </w:numPr>
        <w:rPr>
          <w:rFonts w:ascii="Segoe UI" w:eastAsia="Segoe UI" w:hAnsi="Segoe UI" w:cs="Segoe UI"/>
        </w:rPr>
      </w:pPr>
      <w:r w:rsidRPr="005B187A">
        <w:rPr>
          <w:rFonts w:ascii="Segoe UI" w:eastAsia="Segoe UI" w:hAnsi="Segoe UI" w:cs="Segoe UI"/>
        </w:rPr>
        <w:t>Utvalget konkluderte med at dette løser den umiddelbare tekniske tilgangen for avlysing og varsling, men at det overordnede og langsiktige ansvaret for oppfølging og re-fordeling av pasientene konsekvent må ligge hos helseforetaket (RHF/DPS/FHM).</w:t>
      </w:r>
    </w:p>
    <w:p w14:paraId="15CE056D" w14:textId="3977D262" w:rsidR="4A496F21" w:rsidRDefault="4A496F21" w:rsidP="2127732C">
      <w:pPr>
        <w:numPr>
          <w:ilvl w:val="0"/>
          <w:numId w:val="7"/>
        </w:numPr>
        <w:rPr>
          <w:rFonts w:ascii="Segoe UI" w:eastAsia="Segoe UI" w:hAnsi="Segoe UI" w:cs="Segoe UI"/>
        </w:rPr>
      </w:pPr>
      <w:r w:rsidRPr="2127732C">
        <w:rPr>
          <w:rFonts w:ascii="Segoe UI" w:eastAsia="Segoe UI" w:hAnsi="Segoe UI" w:cs="Segoe UI"/>
        </w:rPr>
        <w:t xml:space="preserve">Det er dialog med RHFene om kollegaavtaler og hvordan ansvar for oppfølging av pasienter skal fordeles. </w:t>
      </w:r>
      <w:r w:rsidR="28D406F9" w:rsidRPr="2127732C">
        <w:rPr>
          <w:rFonts w:ascii="Segoe UI" w:eastAsia="Segoe UI" w:hAnsi="Segoe UI" w:cs="Segoe UI"/>
        </w:rPr>
        <w:t xml:space="preserve">Etter innføring av felles henvisningsmottak er det mer </w:t>
      </w:r>
      <w:r w:rsidRPr="2127732C">
        <w:rPr>
          <w:rFonts w:ascii="Segoe UI" w:eastAsia="Segoe UI" w:hAnsi="Segoe UI" w:cs="Segoe UI"/>
        </w:rPr>
        <w:t>naturlig at DPS får ansvar for oppfølging av pa</w:t>
      </w:r>
      <w:r w:rsidR="539E6E2F" w:rsidRPr="2127732C">
        <w:rPr>
          <w:rFonts w:ascii="Segoe UI" w:eastAsia="Segoe UI" w:hAnsi="Segoe UI" w:cs="Segoe UI"/>
        </w:rPr>
        <w:t xml:space="preserve">sientene. </w:t>
      </w:r>
      <w:r w:rsidR="1907F869" w:rsidRPr="2127732C">
        <w:rPr>
          <w:rFonts w:ascii="Segoe UI" w:eastAsia="Segoe UI" w:hAnsi="Segoe UI" w:cs="Segoe UI"/>
        </w:rPr>
        <w:t xml:space="preserve">Dette må i så fall innarbeides i samarbeidsavtalene mellom den enkelte avtalespesialist og DPS. </w:t>
      </w:r>
    </w:p>
    <w:p w14:paraId="72513AA1" w14:textId="77777777" w:rsidR="005B187A" w:rsidRPr="005B187A" w:rsidRDefault="005B187A" w:rsidP="005B187A">
      <w:pPr>
        <w:rPr>
          <w:rFonts w:ascii="Segoe UI" w:eastAsia="Segoe UI" w:hAnsi="Segoe UI" w:cs="Segoe UI"/>
        </w:rPr>
      </w:pPr>
    </w:p>
    <w:p w14:paraId="31432E92" w14:textId="77777777" w:rsidR="005B187A" w:rsidRPr="005B187A" w:rsidRDefault="005B187A" w:rsidP="005B187A">
      <w:pPr>
        <w:rPr>
          <w:rFonts w:ascii="Segoe UI" w:eastAsia="Segoe UI" w:hAnsi="Segoe UI" w:cs="Segoe UI"/>
          <w:b/>
          <w:bCs/>
        </w:rPr>
      </w:pPr>
      <w:r w:rsidRPr="005B187A">
        <w:rPr>
          <w:rFonts w:ascii="Segoe UI" w:eastAsia="Segoe UI" w:hAnsi="Segoe UI" w:cs="Segoe UI"/>
          <w:b/>
          <w:bCs/>
        </w:rPr>
        <w:t>Sak 29/26: Orientering: FPP-konferansen i Lisboa</w:t>
      </w:r>
    </w:p>
    <w:p w14:paraId="795E6915" w14:textId="77777777" w:rsidR="005B187A" w:rsidRPr="005B187A" w:rsidRDefault="005B187A" w:rsidP="005B187A">
      <w:pPr>
        <w:numPr>
          <w:ilvl w:val="0"/>
          <w:numId w:val="8"/>
        </w:numPr>
        <w:rPr>
          <w:rFonts w:ascii="Segoe UI" w:eastAsia="Segoe UI" w:hAnsi="Segoe UI" w:cs="Segoe UI"/>
        </w:rPr>
      </w:pPr>
      <w:r w:rsidRPr="005B187A">
        <w:rPr>
          <w:rFonts w:ascii="Segoe UI" w:eastAsia="Segoe UI" w:hAnsi="Segoe UI" w:cs="Segoe UI"/>
        </w:rPr>
        <w:t>Heidi orienterte om den kommende FPP-konferansen i Lisboa (18.–20. september), som har 110 påmeldte deltakere (hvorav 95 er avtalespesialister).</w:t>
      </w:r>
    </w:p>
    <w:p w14:paraId="35F246DC" w14:textId="734338CB" w:rsidR="005B187A" w:rsidRPr="005B187A" w:rsidRDefault="005B187A" w:rsidP="005B187A">
      <w:pPr>
        <w:numPr>
          <w:ilvl w:val="0"/>
          <w:numId w:val="8"/>
        </w:numPr>
        <w:rPr>
          <w:rFonts w:ascii="Segoe UI" w:eastAsia="Segoe UI" w:hAnsi="Segoe UI" w:cs="Segoe UI"/>
        </w:rPr>
      </w:pPr>
      <w:r w:rsidRPr="005B187A">
        <w:rPr>
          <w:rFonts w:ascii="Segoe UI" w:eastAsia="Segoe UI" w:hAnsi="Segoe UI" w:cs="Segoe UI"/>
        </w:rPr>
        <w:t xml:space="preserve">Det er lagt opp til </w:t>
      </w:r>
      <w:r w:rsidR="3D9B7EAD" w:rsidRPr="2127732C">
        <w:rPr>
          <w:rFonts w:ascii="Segoe UI" w:eastAsia="Segoe UI" w:hAnsi="Segoe UI" w:cs="Segoe UI"/>
        </w:rPr>
        <w:t xml:space="preserve">både </w:t>
      </w:r>
      <w:r w:rsidRPr="005B187A">
        <w:rPr>
          <w:rFonts w:ascii="Segoe UI" w:eastAsia="Segoe UI" w:hAnsi="Segoe UI" w:cs="Segoe UI"/>
        </w:rPr>
        <w:t xml:space="preserve">felles og parallelle faglige sesjoner for </w:t>
      </w:r>
      <w:r w:rsidR="2011A4AE" w:rsidRPr="2127732C">
        <w:rPr>
          <w:rFonts w:ascii="Segoe UI" w:eastAsia="Segoe UI" w:hAnsi="Segoe UI" w:cs="Segoe UI"/>
        </w:rPr>
        <w:t>hhv</w:t>
      </w:r>
      <w:r w:rsidRPr="2127732C">
        <w:rPr>
          <w:rFonts w:ascii="Segoe UI" w:eastAsia="Segoe UI" w:hAnsi="Segoe UI" w:cs="Segoe UI"/>
        </w:rPr>
        <w:t xml:space="preserve"> </w:t>
      </w:r>
      <w:r w:rsidRPr="005B187A">
        <w:rPr>
          <w:rFonts w:ascii="Segoe UI" w:eastAsia="Segoe UI" w:hAnsi="Segoe UI" w:cs="Segoe UI"/>
        </w:rPr>
        <w:t xml:space="preserve">avtalespesialistgruppen </w:t>
      </w:r>
      <w:r w:rsidR="287CE9CB" w:rsidRPr="2127732C">
        <w:rPr>
          <w:rFonts w:ascii="Segoe UI" w:eastAsia="Segoe UI" w:hAnsi="Segoe UI" w:cs="Segoe UI"/>
        </w:rPr>
        <w:t xml:space="preserve">og helprivate </w:t>
      </w:r>
      <w:r w:rsidRPr="005B187A">
        <w:rPr>
          <w:rFonts w:ascii="Segoe UI" w:eastAsia="Segoe UI" w:hAnsi="Segoe UI" w:cs="Segoe UI"/>
        </w:rPr>
        <w:t>under konferansen.</w:t>
      </w:r>
    </w:p>
    <w:p w14:paraId="2A95460E" w14:textId="77777777" w:rsidR="005B187A" w:rsidRPr="005B187A" w:rsidRDefault="005B187A" w:rsidP="005B187A">
      <w:pPr>
        <w:rPr>
          <w:rFonts w:ascii="Segoe UI" w:eastAsia="Segoe UI" w:hAnsi="Segoe UI" w:cs="Segoe UI"/>
        </w:rPr>
      </w:pPr>
    </w:p>
    <w:p w14:paraId="3BAD62A6" w14:textId="64E887DD" w:rsidR="005B187A" w:rsidRPr="005B187A" w:rsidRDefault="005B187A" w:rsidP="005B187A">
      <w:pPr>
        <w:rPr>
          <w:rFonts w:ascii="Segoe UI" w:eastAsia="Segoe UI" w:hAnsi="Segoe UI" w:cs="Segoe UI"/>
          <w:b/>
          <w:bCs/>
        </w:rPr>
      </w:pPr>
      <w:r w:rsidRPr="005B187A">
        <w:rPr>
          <w:rFonts w:ascii="Segoe UI" w:eastAsia="Segoe UI" w:hAnsi="Segoe UI" w:cs="Segoe UI"/>
          <w:b/>
          <w:bCs/>
        </w:rPr>
        <w:lastRenderedPageBreak/>
        <w:t xml:space="preserve">Sak 30/26: </w:t>
      </w:r>
      <w:r w:rsidR="0036289B">
        <w:rPr>
          <w:rFonts w:ascii="Segoe UI" w:eastAsia="Segoe UI" w:hAnsi="Segoe UI" w:cs="Segoe UI"/>
          <w:b/>
          <w:bCs/>
        </w:rPr>
        <w:t xml:space="preserve">Eventuelt &amp; </w:t>
      </w:r>
      <w:r w:rsidRPr="005B187A">
        <w:rPr>
          <w:rFonts w:ascii="Segoe UI" w:eastAsia="Segoe UI" w:hAnsi="Segoe UI" w:cs="Segoe UI"/>
          <w:b/>
          <w:bCs/>
        </w:rPr>
        <w:t>Møteplan for høsten 2026</w:t>
      </w:r>
    </w:p>
    <w:p w14:paraId="05AE52CD" w14:textId="77777777" w:rsidR="005B187A" w:rsidRPr="005B187A" w:rsidRDefault="005B187A" w:rsidP="005B187A">
      <w:pPr>
        <w:rPr>
          <w:rFonts w:ascii="Segoe UI" w:eastAsia="Segoe UI" w:hAnsi="Segoe UI" w:cs="Segoe UI"/>
        </w:rPr>
      </w:pPr>
      <w:r w:rsidRPr="005B187A">
        <w:rPr>
          <w:rFonts w:ascii="Segoe UI" w:eastAsia="Segoe UI" w:hAnsi="Segoe UI" w:cs="Segoe UI"/>
        </w:rPr>
        <w:t>Møteplanen for de resterende digitale møtene i høst ble bekreftet som følger:</w:t>
      </w:r>
    </w:p>
    <w:p w14:paraId="0BAB2372" w14:textId="77777777" w:rsidR="005B187A" w:rsidRPr="005B187A" w:rsidRDefault="005B187A" w:rsidP="005B187A">
      <w:pPr>
        <w:numPr>
          <w:ilvl w:val="0"/>
          <w:numId w:val="9"/>
        </w:numPr>
        <w:rPr>
          <w:rFonts w:ascii="Segoe UI" w:eastAsia="Segoe UI" w:hAnsi="Segoe UI" w:cs="Segoe UI"/>
        </w:rPr>
      </w:pPr>
      <w:r w:rsidRPr="005B187A">
        <w:rPr>
          <w:rFonts w:ascii="Segoe UI" w:eastAsia="Segoe UI" w:hAnsi="Segoe UI" w:cs="Segoe UI"/>
        </w:rPr>
        <w:t>Mandag 19. oktober kl. 15.00 – 16.30 (Digitalt)</w:t>
      </w:r>
    </w:p>
    <w:p w14:paraId="3F7B7CE5" w14:textId="77777777" w:rsidR="005B187A" w:rsidRPr="005B187A" w:rsidRDefault="005B187A" w:rsidP="005B187A">
      <w:pPr>
        <w:numPr>
          <w:ilvl w:val="0"/>
          <w:numId w:val="9"/>
        </w:numPr>
        <w:rPr>
          <w:rFonts w:ascii="Segoe UI" w:eastAsia="Segoe UI" w:hAnsi="Segoe UI" w:cs="Segoe UI"/>
        </w:rPr>
      </w:pPr>
      <w:r w:rsidRPr="005B187A">
        <w:rPr>
          <w:rFonts w:ascii="Segoe UI" w:eastAsia="Segoe UI" w:hAnsi="Segoe UI" w:cs="Segoe UI"/>
        </w:rPr>
        <w:t>Tirsdag 1. desember kl. 16.00 – 17.30 (Digitalt)</w:t>
      </w:r>
    </w:p>
    <w:p w14:paraId="7F7324AB" w14:textId="77777777" w:rsidR="005B187A" w:rsidRPr="005B187A" w:rsidRDefault="005B187A" w:rsidP="005B187A">
      <w:pPr>
        <w:rPr>
          <w:rFonts w:ascii="Segoe UI" w:eastAsia="Segoe UI" w:hAnsi="Segoe UI" w:cs="Segoe UI"/>
        </w:rPr>
      </w:pPr>
    </w:p>
    <w:sectPr w:rsidR="005B187A" w:rsidRPr="005B187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A718E" w14:textId="77777777" w:rsidR="007560F2" w:rsidRDefault="007560F2" w:rsidP="000B3C6E">
      <w:pPr>
        <w:spacing w:after="0" w:line="240" w:lineRule="auto"/>
      </w:pPr>
      <w:r>
        <w:separator/>
      </w:r>
    </w:p>
  </w:endnote>
  <w:endnote w:type="continuationSeparator" w:id="0">
    <w:p w14:paraId="6699F2E2" w14:textId="77777777" w:rsidR="007560F2" w:rsidRDefault="007560F2" w:rsidP="000B3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441641"/>
      <w:docPartObj>
        <w:docPartGallery w:val="Page Numbers (Bottom of Page)"/>
        <w:docPartUnique/>
      </w:docPartObj>
    </w:sdtPr>
    <w:sdtEndPr/>
    <w:sdtContent>
      <w:p w14:paraId="1AF517F7" w14:textId="517A1EFD" w:rsidR="000B3C6E" w:rsidRDefault="000B3C6E">
        <w:pPr>
          <w:pStyle w:val="Bunntekst"/>
          <w:jc w:val="center"/>
        </w:pPr>
        <w:r>
          <w:fldChar w:fldCharType="begin"/>
        </w:r>
        <w:r>
          <w:instrText>PAGE   \* MERGEFORMAT</w:instrText>
        </w:r>
        <w:r>
          <w:fldChar w:fldCharType="separate"/>
        </w:r>
        <w:r>
          <w:t>2</w:t>
        </w:r>
        <w:r>
          <w:fldChar w:fldCharType="end"/>
        </w:r>
      </w:p>
    </w:sdtContent>
  </w:sdt>
  <w:p w14:paraId="2CCA2F70" w14:textId="77777777" w:rsidR="000B3C6E" w:rsidRDefault="000B3C6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FD250" w14:textId="77777777" w:rsidR="007560F2" w:rsidRDefault="007560F2" w:rsidP="000B3C6E">
      <w:pPr>
        <w:spacing w:after="0" w:line="240" w:lineRule="auto"/>
      </w:pPr>
      <w:r>
        <w:separator/>
      </w:r>
    </w:p>
  </w:footnote>
  <w:footnote w:type="continuationSeparator" w:id="0">
    <w:p w14:paraId="0ACC5515" w14:textId="77777777" w:rsidR="007560F2" w:rsidRDefault="007560F2" w:rsidP="000B3C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3F5E"/>
    <w:multiLevelType w:val="multilevel"/>
    <w:tmpl w:val="5040386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1B850439"/>
    <w:multiLevelType w:val="multilevel"/>
    <w:tmpl w:val="79F89A8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1CFC3292"/>
    <w:multiLevelType w:val="multilevel"/>
    <w:tmpl w:val="B08A209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1E583F26"/>
    <w:multiLevelType w:val="multilevel"/>
    <w:tmpl w:val="AE2C547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22B06D55"/>
    <w:multiLevelType w:val="multilevel"/>
    <w:tmpl w:val="5BD8F74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29B832C5"/>
    <w:multiLevelType w:val="multilevel"/>
    <w:tmpl w:val="CDEC86E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5F7B3F0B"/>
    <w:multiLevelType w:val="multilevel"/>
    <w:tmpl w:val="6EEE380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6E364A2A"/>
    <w:multiLevelType w:val="multilevel"/>
    <w:tmpl w:val="CD7C842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7FF52A83"/>
    <w:multiLevelType w:val="multilevel"/>
    <w:tmpl w:val="18501BC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068964847">
    <w:abstractNumId w:val="3"/>
  </w:num>
  <w:num w:numId="2" w16cid:durableId="1696030567">
    <w:abstractNumId w:val="8"/>
  </w:num>
  <w:num w:numId="3" w16cid:durableId="1437208905">
    <w:abstractNumId w:val="6"/>
  </w:num>
  <w:num w:numId="4" w16cid:durableId="1633246174">
    <w:abstractNumId w:val="2"/>
  </w:num>
  <w:num w:numId="5" w16cid:durableId="81221392">
    <w:abstractNumId w:val="7"/>
  </w:num>
  <w:num w:numId="6" w16cid:durableId="1096681022">
    <w:abstractNumId w:val="1"/>
  </w:num>
  <w:num w:numId="7" w16cid:durableId="2010330525">
    <w:abstractNumId w:val="4"/>
  </w:num>
  <w:num w:numId="8" w16cid:durableId="1651864581">
    <w:abstractNumId w:val="5"/>
  </w:num>
  <w:num w:numId="9" w16cid:durableId="1776055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580032"/>
    <w:rsid w:val="000B3C6E"/>
    <w:rsid w:val="001D65C4"/>
    <w:rsid w:val="002B2175"/>
    <w:rsid w:val="0036289B"/>
    <w:rsid w:val="004D0801"/>
    <w:rsid w:val="005B187A"/>
    <w:rsid w:val="00683051"/>
    <w:rsid w:val="007560F2"/>
    <w:rsid w:val="00793C8D"/>
    <w:rsid w:val="00A786FC"/>
    <w:rsid w:val="00AE7A21"/>
    <w:rsid w:val="00CF0E6E"/>
    <w:rsid w:val="00DA4278"/>
    <w:rsid w:val="00E2018B"/>
    <w:rsid w:val="00E2159F"/>
    <w:rsid w:val="00F2263E"/>
    <w:rsid w:val="01663C7A"/>
    <w:rsid w:val="029C63B1"/>
    <w:rsid w:val="02A2E39B"/>
    <w:rsid w:val="036F6056"/>
    <w:rsid w:val="03D9B9D0"/>
    <w:rsid w:val="044554B0"/>
    <w:rsid w:val="0453801B"/>
    <w:rsid w:val="075933F8"/>
    <w:rsid w:val="07B4DA97"/>
    <w:rsid w:val="095F259D"/>
    <w:rsid w:val="0B277170"/>
    <w:rsid w:val="0BB13916"/>
    <w:rsid w:val="0CDA8D49"/>
    <w:rsid w:val="0D1B3E75"/>
    <w:rsid w:val="0D477056"/>
    <w:rsid w:val="0EFB2578"/>
    <w:rsid w:val="10E76448"/>
    <w:rsid w:val="1413EE49"/>
    <w:rsid w:val="1527996C"/>
    <w:rsid w:val="154243DA"/>
    <w:rsid w:val="154693D8"/>
    <w:rsid w:val="1797C0F9"/>
    <w:rsid w:val="18E1BDDB"/>
    <w:rsid w:val="1907F869"/>
    <w:rsid w:val="19A1AF45"/>
    <w:rsid w:val="19B80A5F"/>
    <w:rsid w:val="1A6C777E"/>
    <w:rsid w:val="1B518D6C"/>
    <w:rsid w:val="1B6BE97C"/>
    <w:rsid w:val="1D4D286C"/>
    <w:rsid w:val="1DAC01ED"/>
    <w:rsid w:val="2011A4AE"/>
    <w:rsid w:val="20CA3A60"/>
    <w:rsid w:val="2127732C"/>
    <w:rsid w:val="219C2AF0"/>
    <w:rsid w:val="22FB7216"/>
    <w:rsid w:val="24580032"/>
    <w:rsid w:val="2491412E"/>
    <w:rsid w:val="275D8186"/>
    <w:rsid w:val="287CE9CB"/>
    <w:rsid w:val="28D406F9"/>
    <w:rsid w:val="29DFACDF"/>
    <w:rsid w:val="2BAC7C8B"/>
    <w:rsid w:val="2BD3374E"/>
    <w:rsid w:val="2D0566A5"/>
    <w:rsid w:val="30F0BA76"/>
    <w:rsid w:val="31651F67"/>
    <w:rsid w:val="3466E05E"/>
    <w:rsid w:val="34CA3AA8"/>
    <w:rsid w:val="350F66E2"/>
    <w:rsid w:val="36C5AE27"/>
    <w:rsid w:val="37773F93"/>
    <w:rsid w:val="383729CF"/>
    <w:rsid w:val="3880B3F1"/>
    <w:rsid w:val="3C1F9A82"/>
    <w:rsid w:val="3CD80589"/>
    <w:rsid w:val="3D9B7EAD"/>
    <w:rsid w:val="41341BBF"/>
    <w:rsid w:val="4443F989"/>
    <w:rsid w:val="450E8D9B"/>
    <w:rsid w:val="4580DF3C"/>
    <w:rsid w:val="45D9F1DB"/>
    <w:rsid w:val="4849256A"/>
    <w:rsid w:val="4864E50B"/>
    <w:rsid w:val="4A496F21"/>
    <w:rsid w:val="4A842AB5"/>
    <w:rsid w:val="4AF345E1"/>
    <w:rsid w:val="4B4CC41B"/>
    <w:rsid w:val="4DCB7DB1"/>
    <w:rsid w:val="500DC823"/>
    <w:rsid w:val="50C02F31"/>
    <w:rsid w:val="52A47843"/>
    <w:rsid w:val="539E6E2F"/>
    <w:rsid w:val="54A310D1"/>
    <w:rsid w:val="56A6E3EA"/>
    <w:rsid w:val="570799DB"/>
    <w:rsid w:val="5BF932B7"/>
    <w:rsid w:val="5E0E4A19"/>
    <w:rsid w:val="602E46EA"/>
    <w:rsid w:val="61C4E041"/>
    <w:rsid w:val="6298292A"/>
    <w:rsid w:val="62EF47A7"/>
    <w:rsid w:val="66CB3544"/>
    <w:rsid w:val="685FEF11"/>
    <w:rsid w:val="6A485693"/>
    <w:rsid w:val="6A73D1C4"/>
    <w:rsid w:val="6A9F1066"/>
    <w:rsid w:val="6D1E74B3"/>
    <w:rsid w:val="6D23B06A"/>
    <w:rsid w:val="6D6AB331"/>
    <w:rsid w:val="6D8DFACC"/>
    <w:rsid w:val="6FFD5B7D"/>
    <w:rsid w:val="70054845"/>
    <w:rsid w:val="7164C712"/>
    <w:rsid w:val="722DC443"/>
    <w:rsid w:val="72AF24B3"/>
    <w:rsid w:val="75EEBB4D"/>
    <w:rsid w:val="78900AD5"/>
    <w:rsid w:val="79E364DA"/>
    <w:rsid w:val="7C78EC08"/>
    <w:rsid w:val="7E3E03D5"/>
    <w:rsid w:val="7E3E9E5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9DA22"/>
  <w15:chartTrackingRefBased/>
  <w15:docId w15:val="{59FCAE5D-857B-4727-92C1-6BD902A82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0B3C6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0B3C6E"/>
  </w:style>
  <w:style w:type="paragraph" w:styleId="Bunntekst">
    <w:name w:val="footer"/>
    <w:basedOn w:val="Normal"/>
    <w:link w:val="BunntekstTegn"/>
    <w:uiPriority w:val="99"/>
    <w:unhideWhenUsed/>
    <w:rsid w:val="000B3C6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0B3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A1638B8E6FA324481299568187A21CA" ma:contentTypeVersion="4" ma:contentTypeDescription="Opprett et nytt dokument." ma:contentTypeScope="" ma:versionID="5cc9329304acc90aa881008f6a9eef15">
  <xsd:schema xmlns:xsd="http://www.w3.org/2001/XMLSchema" xmlns:xs="http://www.w3.org/2001/XMLSchema" xmlns:p="http://schemas.microsoft.com/office/2006/metadata/properties" xmlns:ns2="42f154ad-0c76-4f70-93af-d78edd18d346" targetNamespace="http://schemas.microsoft.com/office/2006/metadata/properties" ma:root="true" ma:fieldsID="400b01291a70e152a9d849d6b2e5474c" ns2:_="">
    <xsd:import namespace="42f154ad-0c76-4f70-93af-d78edd18d3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f154ad-0c76-4f70-93af-d78edd18d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42643C-BDF7-4C1A-9681-32BDCE89F69A}">
  <ds:schemaRefs>
    <ds:schemaRef ds:uri="http://schemas.microsoft.com/sharepoint/v3/contenttype/forms"/>
  </ds:schemaRefs>
</ds:datastoreItem>
</file>

<file path=customXml/itemProps2.xml><?xml version="1.0" encoding="utf-8"?>
<ds:datastoreItem xmlns:ds="http://schemas.openxmlformats.org/officeDocument/2006/customXml" ds:itemID="{C718960E-8137-4389-8E60-1D86084E8E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CCA85C-766D-4CD2-A6CE-143B2AE749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f154ad-0c76-4f70-93af-d78edd18d3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1038</Words>
  <Characters>6410</Characters>
  <Application>Microsoft Office Word</Application>
  <DocSecurity>0</DocSecurity>
  <Lines>128</Lines>
  <Paragraphs>55</Paragraphs>
  <ScaleCrop>false</ScaleCrop>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Aina Fraas-Johansen</dc:creator>
  <cp:keywords/>
  <dc:description/>
  <cp:lastModifiedBy>Aina Fraas-Johansen</cp:lastModifiedBy>
  <cp:revision>2</cp:revision>
  <dcterms:created xsi:type="dcterms:W3CDTF">2026-09-16T12:47:00Z</dcterms:created>
  <dcterms:modified xsi:type="dcterms:W3CDTF">2026-09-16T12:47:00Z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0x010100BA1638B8E6FA324481299568187A21CA</vt:lpwstr>
  </property>
</Properties>
</file>